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6BD7C" w14:textId="6676979C" w:rsidR="00172A58" w:rsidRPr="0077290F" w:rsidRDefault="00CD4A41" w:rsidP="005B0099">
      <w:pPr>
        <w:shd w:val="clear" w:color="auto" w:fill="FFB3B3"/>
        <w:spacing w:after="0" w:line="240" w:lineRule="auto"/>
        <w:jc w:val="both"/>
        <w:rPr>
          <w:rFonts w:ascii="Arial" w:eastAsia="Times New Roman" w:hAnsi="Arial" w:cs="Arial"/>
          <w:sz w:val="32"/>
          <w:szCs w:val="32"/>
          <w:lang w:eastAsia="lv-LV"/>
        </w:rPr>
      </w:pPr>
      <w:r w:rsidRPr="0077290F">
        <w:rPr>
          <w:rFonts w:ascii="Arial" w:eastAsia="Times New Roman" w:hAnsi="Arial" w:cs="Arial"/>
          <w:sz w:val="32"/>
          <w:szCs w:val="32"/>
          <w:lang w:eastAsia="lv-LV"/>
        </w:rPr>
        <w:t>BIEŽĀ</w:t>
      </w:r>
      <w:r w:rsidR="00172A58" w:rsidRPr="0077290F">
        <w:rPr>
          <w:rFonts w:ascii="Arial" w:eastAsia="Times New Roman" w:hAnsi="Arial" w:cs="Arial"/>
          <w:sz w:val="32"/>
          <w:szCs w:val="32"/>
          <w:lang w:eastAsia="lv-LV"/>
        </w:rPr>
        <w:t>K</w:t>
      </w:r>
      <w:r w:rsidR="002B235B" w:rsidRPr="0077290F">
        <w:rPr>
          <w:rFonts w:ascii="Arial" w:eastAsia="Times New Roman" w:hAnsi="Arial" w:cs="Arial"/>
          <w:sz w:val="32"/>
          <w:szCs w:val="32"/>
          <w:lang w:eastAsia="lv-LV"/>
        </w:rPr>
        <w:t>Ā</w:t>
      </w:r>
      <w:r w:rsidR="00172A58" w:rsidRPr="0077290F">
        <w:rPr>
          <w:rFonts w:ascii="Arial" w:eastAsia="Times New Roman" w:hAnsi="Arial" w:cs="Arial"/>
          <w:sz w:val="32"/>
          <w:szCs w:val="32"/>
          <w:lang w:eastAsia="lv-LV"/>
        </w:rPr>
        <w:t>S KĻŪDAS</w:t>
      </w:r>
      <w:r w:rsidR="00E37C57">
        <w:rPr>
          <w:rFonts w:ascii="Arial" w:eastAsia="Times New Roman" w:hAnsi="Arial" w:cs="Arial"/>
          <w:sz w:val="32"/>
          <w:szCs w:val="32"/>
          <w:lang w:eastAsia="lv-LV"/>
        </w:rPr>
        <w:t>, aizpildot pieteikuma veidlapu:</w:t>
      </w:r>
    </w:p>
    <w:p w14:paraId="52D93F90" w14:textId="77777777" w:rsidR="009434ED" w:rsidRPr="0077290F" w:rsidRDefault="009434ED" w:rsidP="005B0099">
      <w:pPr>
        <w:shd w:val="clear" w:color="auto" w:fill="FFFFFF"/>
        <w:spacing w:after="0" w:line="240" w:lineRule="auto"/>
        <w:jc w:val="both"/>
        <w:rPr>
          <w:rFonts w:ascii="Arial" w:eastAsia="Times New Roman" w:hAnsi="Arial" w:cs="Arial"/>
          <w:sz w:val="21"/>
          <w:szCs w:val="21"/>
          <w:lang w:eastAsia="lv-LV"/>
        </w:rPr>
      </w:pPr>
    </w:p>
    <w:p w14:paraId="7368665A" w14:textId="0711B3FE" w:rsidR="00172A58" w:rsidRPr="0077290F" w:rsidRDefault="002B235B" w:rsidP="005B0099">
      <w:pPr>
        <w:shd w:val="clear" w:color="auto" w:fill="FFFFFF"/>
        <w:spacing w:after="6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T</w:t>
      </w:r>
      <w:r w:rsidR="00172A58" w:rsidRPr="0077290F">
        <w:rPr>
          <w:rFonts w:ascii="Arial" w:eastAsia="Times New Roman" w:hAnsi="Arial" w:cs="Arial"/>
          <w:sz w:val="21"/>
          <w:szCs w:val="21"/>
          <w:lang w:eastAsia="lv-LV"/>
        </w:rPr>
        <w:t xml:space="preserve">iesa </w:t>
      </w:r>
      <w:r w:rsidRPr="0077290F">
        <w:rPr>
          <w:rFonts w:ascii="Arial" w:eastAsia="Times New Roman" w:hAnsi="Arial" w:cs="Arial"/>
          <w:sz w:val="21"/>
          <w:szCs w:val="21"/>
          <w:lang w:eastAsia="lv-LV"/>
        </w:rPr>
        <w:t xml:space="preserve">bieži </w:t>
      </w:r>
      <w:r w:rsidR="00172A58" w:rsidRPr="0077290F">
        <w:rPr>
          <w:rFonts w:ascii="Arial" w:eastAsia="Times New Roman" w:hAnsi="Arial" w:cs="Arial"/>
          <w:sz w:val="21"/>
          <w:szCs w:val="21"/>
          <w:lang w:eastAsia="lv-LV"/>
        </w:rPr>
        <w:t>noraida pieteikumu</w:t>
      </w:r>
      <w:r w:rsidRPr="0077290F">
        <w:rPr>
          <w:rFonts w:ascii="Arial" w:eastAsia="Times New Roman" w:hAnsi="Arial" w:cs="Arial"/>
          <w:sz w:val="21"/>
          <w:szCs w:val="21"/>
          <w:lang w:eastAsia="lv-LV"/>
        </w:rPr>
        <w:t xml:space="preserve"> par pagaidu aizsardzību pret vardarbību (</w:t>
      </w:r>
      <w:r w:rsidRPr="0077290F">
        <w:rPr>
          <w:rFonts w:ascii="Arial" w:eastAsia="Times New Roman" w:hAnsi="Arial" w:cs="Arial"/>
          <w:b/>
          <w:bCs/>
          <w:sz w:val="21"/>
          <w:szCs w:val="21"/>
          <w:lang w:eastAsia="lv-LV"/>
        </w:rPr>
        <w:t>PAPV</w:t>
      </w:r>
      <w:r w:rsidRPr="0077290F">
        <w:rPr>
          <w:rFonts w:ascii="Arial" w:eastAsia="Times New Roman" w:hAnsi="Arial" w:cs="Arial"/>
          <w:sz w:val="21"/>
          <w:szCs w:val="21"/>
          <w:lang w:eastAsia="lv-LV"/>
        </w:rPr>
        <w:t>),</w:t>
      </w:r>
      <w:r w:rsidR="00172A58" w:rsidRPr="0077290F">
        <w:rPr>
          <w:rFonts w:ascii="Arial" w:eastAsia="Times New Roman" w:hAnsi="Arial" w:cs="Arial"/>
          <w:sz w:val="21"/>
          <w:szCs w:val="21"/>
          <w:lang w:eastAsia="lv-LV"/>
        </w:rPr>
        <w:t xml:space="preserve"> </w:t>
      </w:r>
      <w:r w:rsidRPr="0077290F">
        <w:rPr>
          <w:rFonts w:ascii="Arial" w:eastAsia="Times New Roman" w:hAnsi="Arial" w:cs="Arial"/>
          <w:sz w:val="21"/>
          <w:szCs w:val="21"/>
          <w:lang w:eastAsia="lv-LV"/>
        </w:rPr>
        <w:t>pamatojoties uz to</w:t>
      </w:r>
      <w:r w:rsidR="00172A58" w:rsidRPr="0077290F">
        <w:rPr>
          <w:rFonts w:ascii="Arial" w:eastAsia="Times New Roman" w:hAnsi="Arial" w:cs="Arial"/>
          <w:sz w:val="21"/>
          <w:szCs w:val="21"/>
          <w:lang w:eastAsia="lv-LV"/>
        </w:rPr>
        <w:t xml:space="preserve">, ka </w:t>
      </w:r>
      <w:r w:rsidR="00172A58" w:rsidRPr="0077290F">
        <w:rPr>
          <w:rFonts w:ascii="Arial" w:eastAsia="Times New Roman" w:hAnsi="Arial" w:cs="Arial"/>
          <w:sz w:val="21"/>
          <w:szCs w:val="21"/>
          <w:u w:val="single"/>
          <w:lang w:eastAsia="lv-LV"/>
        </w:rPr>
        <w:t>nav norādīta</w:t>
      </w:r>
      <w:r w:rsidR="00172A58" w:rsidRPr="0077290F">
        <w:rPr>
          <w:rFonts w:ascii="Arial" w:eastAsia="Times New Roman" w:hAnsi="Arial" w:cs="Arial"/>
          <w:sz w:val="21"/>
          <w:szCs w:val="21"/>
          <w:lang w:eastAsia="lv-LV"/>
        </w:rPr>
        <w:t>:</w:t>
      </w:r>
    </w:p>
    <w:p w14:paraId="7D5D615D" w14:textId="77777777" w:rsidR="00E37C57" w:rsidRDefault="001A40A9" w:rsidP="00E37C57">
      <w:pPr>
        <w:pStyle w:val="Sarakstarindkopa"/>
        <w:numPr>
          <w:ilvl w:val="0"/>
          <w:numId w:val="5"/>
        </w:numPr>
        <w:shd w:val="clear" w:color="auto" w:fill="FFFFFF"/>
        <w:spacing w:after="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vieta</w:t>
      </w:r>
      <w:r w:rsidR="00172A58" w:rsidRPr="0077290F">
        <w:rPr>
          <w:rFonts w:ascii="Arial" w:eastAsia="Times New Roman" w:hAnsi="Arial" w:cs="Arial"/>
          <w:sz w:val="21"/>
          <w:szCs w:val="21"/>
          <w:lang w:eastAsia="lv-LV"/>
        </w:rPr>
        <w:t>, kur ir notikusi vardarbība</w:t>
      </w:r>
      <w:r w:rsidR="00E37C57">
        <w:rPr>
          <w:rFonts w:ascii="Arial" w:eastAsia="Times New Roman" w:hAnsi="Arial" w:cs="Arial"/>
          <w:sz w:val="21"/>
          <w:szCs w:val="21"/>
          <w:lang w:eastAsia="lv-LV"/>
        </w:rPr>
        <w:t>;</w:t>
      </w:r>
    </w:p>
    <w:p w14:paraId="2D961EA1" w14:textId="40209F8B" w:rsidR="001A40A9" w:rsidRPr="00E37C57" w:rsidRDefault="001A40A9" w:rsidP="00E37C57">
      <w:pPr>
        <w:pStyle w:val="Sarakstarindkopa"/>
        <w:numPr>
          <w:ilvl w:val="0"/>
          <w:numId w:val="5"/>
        </w:numPr>
        <w:shd w:val="clear" w:color="auto" w:fill="FFFFFF"/>
        <w:spacing w:after="0" w:line="240" w:lineRule="auto"/>
        <w:jc w:val="both"/>
        <w:rPr>
          <w:rFonts w:ascii="Arial" w:eastAsia="Times New Roman" w:hAnsi="Arial" w:cs="Arial"/>
          <w:sz w:val="21"/>
          <w:szCs w:val="21"/>
          <w:lang w:eastAsia="lv-LV"/>
        </w:rPr>
      </w:pPr>
      <w:r w:rsidRPr="00E37C57">
        <w:rPr>
          <w:rFonts w:ascii="Arial" w:eastAsia="Times New Roman" w:hAnsi="Arial" w:cs="Arial"/>
          <w:sz w:val="21"/>
          <w:szCs w:val="21"/>
          <w:lang w:eastAsia="lv-LV"/>
        </w:rPr>
        <w:t xml:space="preserve">kādu prasību nākotnē cels prasītāja vai </w:t>
      </w:r>
      <w:r w:rsidR="00E37C57" w:rsidRPr="00E37C57">
        <w:rPr>
          <w:rFonts w:ascii="Arial" w:eastAsia="Times New Roman" w:hAnsi="Arial" w:cs="Arial"/>
          <w:sz w:val="21"/>
          <w:szCs w:val="21"/>
          <w:lang w:eastAsia="lv-LV"/>
        </w:rPr>
        <w:t>ir</w:t>
      </w:r>
      <w:r w:rsidR="00E37C57" w:rsidRPr="00E37C57">
        <w:rPr>
          <w:rFonts w:ascii="Arial" w:eastAsia="Times New Roman" w:hAnsi="Arial" w:cs="Arial"/>
          <w:sz w:val="21"/>
          <w:szCs w:val="21"/>
          <w:lang w:eastAsia="lv-LV"/>
        </w:rPr>
        <w:t xml:space="preserve"> </w:t>
      </w:r>
      <w:r w:rsidRPr="00E37C57">
        <w:rPr>
          <w:rFonts w:ascii="Arial" w:eastAsia="Times New Roman" w:hAnsi="Arial" w:cs="Arial"/>
          <w:sz w:val="21"/>
          <w:szCs w:val="21"/>
          <w:lang w:eastAsia="lv-LV"/>
        </w:rPr>
        <w:t>jau cēlusi.</w:t>
      </w:r>
    </w:p>
    <w:p w14:paraId="7321D29D" w14:textId="77777777" w:rsidR="001A40A9" w:rsidRPr="0077290F" w:rsidRDefault="001A40A9" w:rsidP="005B0099">
      <w:pPr>
        <w:shd w:val="clear" w:color="auto" w:fill="FFFFFF"/>
        <w:spacing w:after="0" w:line="240" w:lineRule="auto"/>
        <w:jc w:val="both"/>
        <w:rPr>
          <w:rFonts w:ascii="Arial" w:eastAsia="Times New Roman" w:hAnsi="Arial" w:cs="Arial"/>
          <w:sz w:val="21"/>
          <w:szCs w:val="21"/>
          <w:lang w:eastAsia="lv-LV"/>
        </w:rPr>
      </w:pPr>
    </w:p>
    <w:p w14:paraId="7399BFDA" w14:textId="709D0FC6" w:rsidR="001A40A9" w:rsidRPr="0077290F" w:rsidRDefault="001A40A9" w:rsidP="005B0099">
      <w:pPr>
        <w:shd w:val="clear" w:color="auto" w:fill="FFFFFF"/>
        <w:spacing w:after="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Vieta ir svarīga pieteikumos, kurus sniedz pirms prasības celšanas:</w:t>
      </w:r>
    </w:p>
    <w:p w14:paraId="54731251" w14:textId="77777777" w:rsidR="002B235B" w:rsidRPr="0077290F" w:rsidRDefault="002B235B" w:rsidP="005B0099">
      <w:pPr>
        <w:spacing w:after="0" w:line="240" w:lineRule="auto"/>
        <w:jc w:val="both"/>
        <w:rPr>
          <w:rFonts w:ascii="Arial" w:eastAsia="Times New Roman" w:hAnsi="Arial" w:cs="Arial"/>
          <w:sz w:val="21"/>
          <w:szCs w:val="21"/>
          <w:lang w:eastAsia="lv-LV"/>
        </w:rPr>
      </w:pPr>
    </w:p>
    <w:p w14:paraId="06C9C815" w14:textId="79241048" w:rsidR="001A40A9" w:rsidRPr="0077290F" w:rsidRDefault="002B235B" w:rsidP="005B0099">
      <w:pPr>
        <w:spacing w:after="0" w:line="240" w:lineRule="auto"/>
        <w:ind w:left="720"/>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Civilprocesa likuma 250.</w:t>
      </w:r>
      <w:r w:rsidRPr="0077290F">
        <w:rPr>
          <w:rFonts w:ascii="Arial" w:eastAsia="Times New Roman" w:hAnsi="Arial" w:cs="Arial"/>
          <w:sz w:val="21"/>
          <w:szCs w:val="21"/>
          <w:vertAlign w:val="superscript"/>
          <w:lang w:eastAsia="lv-LV"/>
        </w:rPr>
        <w:t>55</w:t>
      </w:r>
      <w:r w:rsidRPr="0077290F">
        <w:rPr>
          <w:rFonts w:ascii="Arial" w:eastAsia="Times New Roman" w:hAnsi="Arial" w:cs="Arial"/>
          <w:sz w:val="21"/>
          <w:szCs w:val="21"/>
          <w:lang w:eastAsia="lv-LV"/>
        </w:rPr>
        <w:t> panta trešā daļa: “</w:t>
      </w:r>
      <w:r w:rsidRPr="0077290F">
        <w:rPr>
          <w:rFonts w:ascii="Arial" w:eastAsia="Times New Roman" w:hAnsi="Arial" w:cs="Arial"/>
          <w:i/>
          <w:iCs/>
          <w:sz w:val="21"/>
          <w:szCs w:val="21"/>
          <w:lang w:eastAsia="lv-LV"/>
        </w:rPr>
        <w:t xml:space="preserve">Pieteikumu par pagaidu aizsardzību pret vardarbību pirms prasības celšanas iesniedz tiesai </w:t>
      </w:r>
      <w:r w:rsidRPr="0077290F">
        <w:rPr>
          <w:rFonts w:ascii="Arial" w:eastAsia="Times New Roman" w:hAnsi="Arial" w:cs="Arial"/>
          <w:i/>
          <w:iCs/>
          <w:sz w:val="21"/>
          <w:szCs w:val="21"/>
          <w:u w:val="single"/>
          <w:lang w:eastAsia="lv-LV"/>
        </w:rPr>
        <w:t>pēc aizskāruma nodarīšanas vietas</w:t>
      </w:r>
      <w:r w:rsidRPr="0077290F">
        <w:rPr>
          <w:rFonts w:ascii="Arial" w:eastAsia="Times New Roman" w:hAnsi="Arial" w:cs="Arial"/>
          <w:i/>
          <w:iCs/>
          <w:sz w:val="21"/>
          <w:szCs w:val="21"/>
          <w:lang w:eastAsia="lv-LV"/>
        </w:rPr>
        <w:t>.</w:t>
      </w:r>
      <w:r w:rsidRPr="0077290F">
        <w:rPr>
          <w:rFonts w:ascii="Arial" w:eastAsia="Times New Roman" w:hAnsi="Arial" w:cs="Arial"/>
          <w:sz w:val="21"/>
          <w:szCs w:val="21"/>
          <w:lang w:eastAsia="lv-LV"/>
        </w:rPr>
        <w:t>”</w:t>
      </w:r>
    </w:p>
    <w:p w14:paraId="32C74D08" w14:textId="77777777" w:rsidR="002B235B" w:rsidRPr="0077290F" w:rsidRDefault="002B235B" w:rsidP="005B0099">
      <w:pPr>
        <w:spacing w:after="0" w:line="240" w:lineRule="auto"/>
        <w:jc w:val="both"/>
        <w:rPr>
          <w:rFonts w:ascii="Arial" w:eastAsia="Times New Roman" w:hAnsi="Arial" w:cs="Arial"/>
          <w:sz w:val="21"/>
          <w:szCs w:val="21"/>
          <w:lang w:eastAsia="lv-LV"/>
        </w:rPr>
      </w:pPr>
    </w:p>
    <w:p w14:paraId="520A18DB" w14:textId="38CDE114" w:rsidR="001A40A9" w:rsidRPr="0077290F" w:rsidRDefault="002B235B" w:rsidP="005B0099">
      <w:pPr>
        <w:spacing w:after="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Tātad, ja</w:t>
      </w:r>
      <w:r w:rsidR="001A40A9" w:rsidRPr="0077290F">
        <w:rPr>
          <w:rFonts w:ascii="Arial" w:eastAsia="Times New Roman" w:hAnsi="Arial" w:cs="Arial"/>
          <w:sz w:val="21"/>
          <w:szCs w:val="21"/>
          <w:lang w:eastAsia="lv-LV"/>
        </w:rPr>
        <w:t xml:space="preserve"> šo pieteikumu par pagaidu aizsardzību ceļ pirms prasības, tad </w:t>
      </w:r>
      <w:r w:rsidR="001A40A9" w:rsidRPr="0077290F">
        <w:rPr>
          <w:rFonts w:ascii="Arial" w:eastAsia="Times New Roman" w:hAnsi="Arial" w:cs="Arial"/>
          <w:sz w:val="21"/>
          <w:szCs w:val="21"/>
          <w:u w:val="single"/>
          <w:lang w:eastAsia="lv-LV"/>
        </w:rPr>
        <w:t>obligāts noteikums</w:t>
      </w:r>
      <w:r w:rsidR="001A40A9" w:rsidRPr="0077290F">
        <w:rPr>
          <w:rFonts w:ascii="Arial" w:eastAsia="Times New Roman" w:hAnsi="Arial" w:cs="Arial"/>
          <w:sz w:val="21"/>
          <w:szCs w:val="21"/>
          <w:lang w:eastAsia="lv-LV"/>
        </w:rPr>
        <w:t xml:space="preserve"> ir norādīt</w:t>
      </w:r>
      <w:r w:rsidRPr="0077290F">
        <w:rPr>
          <w:rFonts w:ascii="Arial" w:eastAsia="Times New Roman" w:hAnsi="Arial" w:cs="Arial"/>
          <w:sz w:val="21"/>
          <w:szCs w:val="21"/>
          <w:lang w:eastAsia="lv-LV"/>
        </w:rPr>
        <w:t>,</w:t>
      </w:r>
      <w:r w:rsidR="001A40A9" w:rsidRPr="0077290F">
        <w:rPr>
          <w:rFonts w:ascii="Arial" w:eastAsia="Times New Roman" w:hAnsi="Arial" w:cs="Arial"/>
          <w:sz w:val="21"/>
          <w:szCs w:val="21"/>
          <w:lang w:eastAsia="lv-LV"/>
        </w:rPr>
        <w:t xml:space="preserve"> </w:t>
      </w:r>
      <w:r w:rsidR="001A40A9" w:rsidRPr="0077290F">
        <w:rPr>
          <w:rFonts w:ascii="Arial" w:eastAsia="Times New Roman" w:hAnsi="Arial" w:cs="Arial"/>
          <w:sz w:val="21"/>
          <w:szCs w:val="21"/>
          <w:u w:val="single"/>
          <w:lang w:eastAsia="lv-LV"/>
        </w:rPr>
        <w:t>kādu prasību cietusī cels</w:t>
      </w:r>
      <w:r w:rsidRPr="0077290F">
        <w:rPr>
          <w:rFonts w:ascii="Arial" w:eastAsia="Times New Roman" w:hAnsi="Arial" w:cs="Arial"/>
          <w:sz w:val="21"/>
          <w:szCs w:val="21"/>
          <w:u w:val="single"/>
          <w:lang w:eastAsia="lv-LV"/>
        </w:rPr>
        <w:t>.</w:t>
      </w:r>
      <w:r w:rsidR="001A40A9" w:rsidRPr="0077290F">
        <w:rPr>
          <w:rFonts w:ascii="Arial" w:eastAsia="Times New Roman" w:hAnsi="Arial" w:cs="Arial"/>
          <w:sz w:val="21"/>
          <w:szCs w:val="21"/>
          <w:lang w:eastAsia="lv-LV"/>
        </w:rPr>
        <w:t xml:space="preserve"> </w:t>
      </w:r>
      <w:r w:rsidRPr="0077290F">
        <w:rPr>
          <w:rFonts w:ascii="Arial" w:eastAsia="Times New Roman" w:hAnsi="Arial" w:cs="Arial"/>
          <w:sz w:val="21"/>
          <w:szCs w:val="21"/>
          <w:lang w:eastAsia="lv-LV"/>
        </w:rPr>
        <w:t xml:space="preserve">(Skat. Civilprocesa likuma </w:t>
      </w:r>
      <w:r w:rsidR="001A40A9" w:rsidRPr="0077290F">
        <w:rPr>
          <w:rFonts w:ascii="Arial" w:eastAsia="Times New Roman" w:hAnsi="Arial" w:cs="Arial"/>
          <w:sz w:val="21"/>
          <w:szCs w:val="21"/>
          <w:lang w:eastAsia="lv-LV"/>
        </w:rPr>
        <w:t>30.</w:t>
      </w:r>
      <w:r w:rsidR="001A40A9" w:rsidRPr="0077290F">
        <w:rPr>
          <w:rFonts w:ascii="Arial" w:eastAsia="Times New Roman" w:hAnsi="Arial" w:cs="Arial"/>
          <w:sz w:val="21"/>
          <w:szCs w:val="21"/>
          <w:vertAlign w:val="superscript"/>
          <w:lang w:eastAsia="lv-LV"/>
        </w:rPr>
        <w:t>5</w:t>
      </w:r>
      <w:r w:rsidR="001A40A9" w:rsidRPr="0077290F">
        <w:rPr>
          <w:rFonts w:ascii="Arial" w:eastAsia="Times New Roman" w:hAnsi="Arial" w:cs="Arial"/>
          <w:sz w:val="21"/>
          <w:szCs w:val="21"/>
          <w:lang w:eastAsia="lv-LV"/>
        </w:rPr>
        <w:t> nodaļ</w:t>
      </w:r>
      <w:r w:rsidRPr="0077290F">
        <w:rPr>
          <w:rFonts w:ascii="Arial" w:eastAsia="Times New Roman" w:hAnsi="Arial" w:cs="Arial"/>
          <w:sz w:val="21"/>
          <w:szCs w:val="21"/>
          <w:lang w:eastAsia="lv-LV"/>
        </w:rPr>
        <w:t>u “</w:t>
      </w:r>
      <w:r w:rsidR="001A40A9" w:rsidRPr="0077290F">
        <w:rPr>
          <w:rFonts w:ascii="Arial" w:eastAsia="Times New Roman" w:hAnsi="Arial" w:cs="Arial"/>
          <w:i/>
          <w:iCs/>
          <w:sz w:val="21"/>
          <w:szCs w:val="21"/>
          <w:shd w:val="clear" w:color="auto" w:fill="FFFFFF"/>
          <w:lang w:eastAsia="lv-LV"/>
        </w:rPr>
        <w:t>Pagaidu aizsardzība pret vardarbību</w:t>
      </w:r>
      <w:r w:rsidRPr="0077290F">
        <w:rPr>
          <w:rFonts w:ascii="Arial" w:eastAsia="Times New Roman" w:hAnsi="Arial" w:cs="Arial"/>
          <w:sz w:val="21"/>
          <w:szCs w:val="21"/>
          <w:shd w:val="clear" w:color="auto" w:fill="FFFFFF"/>
          <w:lang w:eastAsia="lv-LV"/>
        </w:rPr>
        <w:t>”).</w:t>
      </w:r>
    </w:p>
    <w:p w14:paraId="686865A5" w14:textId="77777777" w:rsidR="001A40A9" w:rsidRPr="0077290F" w:rsidRDefault="001A40A9" w:rsidP="005B0099">
      <w:pPr>
        <w:shd w:val="clear" w:color="auto" w:fill="FFFFFF"/>
        <w:spacing w:after="0" w:line="240" w:lineRule="auto"/>
        <w:jc w:val="both"/>
        <w:rPr>
          <w:rFonts w:ascii="Arial" w:eastAsia="Times New Roman" w:hAnsi="Arial" w:cs="Arial"/>
          <w:sz w:val="21"/>
          <w:szCs w:val="21"/>
          <w:lang w:eastAsia="lv-LV"/>
        </w:rPr>
      </w:pPr>
    </w:p>
    <w:p w14:paraId="08104DDA" w14:textId="71C73627" w:rsidR="00172A58" w:rsidRPr="0077290F" w:rsidRDefault="00172A58" w:rsidP="005B0099">
      <w:pPr>
        <w:shd w:val="clear" w:color="auto" w:fill="FFFFFF"/>
        <w:spacing w:after="6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Līdz ar to pieteikum</w:t>
      </w:r>
      <w:r w:rsidR="002B235B" w:rsidRPr="0077290F">
        <w:rPr>
          <w:rFonts w:ascii="Arial" w:eastAsia="Times New Roman" w:hAnsi="Arial" w:cs="Arial"/>
          <w:sz w:val="21"/>
          <w:szCs w:val="21"/>
          <w:lang w:eastAsia="lv-LV"/>
        </w:rPr>
        <w:t>ā</w:t>
      </w:r>
      <w:r w:rsidRPr="0077290F">
        <w:rPr>
          <w:rFonts w:ascii="Arial" w:eastAsia="Times New Roman" w:hAnsi="Arial" w:cs="Arial"/>
          <w:sz w:val="21"/>
          <w:szCs w:val="21"/>
          <w:lang w:eastAsia="lv-LV"/>
        </w:rPr>
        <w:t xml:space="preserve"> jānorāda, ka nākotnē prasītāja cels prasību tiesā par:</w:t>
      </w:r>
    </w:p>
    <w:p w14:paraId="26861300" w14:textId="77777777" w:rsidR="00E37C57" w:rsidRDefault="00172A58" w:rsidP="00E37C57">
      <w:pPr>
        <w:pStyle w:val="Sarakstarindkopa"/>
        <w:numPr>
          <w:ilvl w:val="0"/>
          <w:numId w:val="6"/>
        </w:numPr>
        <w:shd w:val="clear" w:color="auto" w:fill="FFFFFF"/>
        <w:spacing w:after="0" w:line="240" w:lineRule="auto"/>
        <w:jc w:val="both"/>
        <w:rPr>
          <w:rFonts w:ascii="Arial" w:eastAsia="Times New Roman" w:hAnsi="Arial" w:cs="Arial"/>
          <w:sz w:val="21"/>
          <w:szCs w:val="21"/>
          <w:lang w:eastAsia="lv-LV"/>
        </w:rPr>
      </w:pPr>
      <w:r w:rsidRPr="0077290F">
        <w:rPr>
          <w:rFonts w:ascii="Arial" w:eastAsia="Times New Roman" w:hAnsi="Arial" w:cs="Arial"/>
          <w:sz w:val="21"/>
          <w:szCs w:val="21"/>
          <w:lang w:eastAsia="lv-LV"/>
        </w:rPr>
        <w:t>laulības šķiršanu</w:t>
      </w:r>
      <w:r w:rsidR="002B235B" w:rsidRPr="0077290F">
        <w:rPr>
          <w:rFonts w:ascii="Arial" w:eastAsia="Times New Roman" w:hAnsi="Arial" w:cs="Arial"/>
          <w:sz w:val="21"/>
          <w:szCs w:val="21"/>
          <w:lang w:eastAsia="lv-LV"/>
        </w:rPr>
        <w:t xml:space="preserve"> / atzīšanu par neesošu</w:t>
      </w:r>
      <w:r w:rsidRPr="0077290F">
        <w:rPr>
          <w:rFonts w:ascii="Arial" w:eastAsia="Times New Roman" w:hAnsi="Arial" w:cs="Arial"/>
          <w:sz w:val="21"/>
          <w:szCs w:val="21"/>
          <w:lang w:eastAsia="lv-LV"/>
        </w:rPr>
        <w:t xml:space="preserve"> un/vai</w:t>
      </w:r>
    </w:p>
    <w:p w14:paraId="09654005" w14:textId="77777777" w:rsidR="00E37C57" w:rsidRDefault="00172A58" w:rsidP="00E37C57">
      <w:pPr>
        <w:pStyle w:val="Sarakstarindkopa"/>
        <w:numPr>
          <w:ilvl w:val="0"/>
          <w:numId w:val="6"/>
        </w:numPr>
        <w:shd w:val="clear" w:color="auto" w:fill="FFFFFF"/>
        <w:spacing w:after="0" w:line="240" w:lineRule="auto"/>
        <w:jc w:val="both"/>
        <w:rPr>
          <w:rFonts w:ascii="Arial" w:eastAsia="Times New Roman" w:hAnsi="Arial" w:cs="Arial"/>
          <w:sz w:val="21"/>
          <w:szCs w:val="21"/>
          <w:lang w:eastAsia="lv-LV"/>
        </w:rPr>
      </w:pPr>
      <w:r w:rsidRPr="00E37C57">
        <w:rPr>
          <w:rFonts w:ascii="Arial" w:eastAsia="Times New Roman" w:hAnsi="Arial" w:cs="Arial"/>
          <w:sz w:val="21"/>
          <w:szCs w:val="21"/>
          <w:lang w:eastAsia="lv-LV"/>
        </w:rPr>
        <w:t>bērnu aizgādnību un saskarsmi un/vai</w:t>
      </w:r>
    </w:p>
    <w:p w14:paraId="54DE0E00" w14:textId="77777777" w:rsidR="00E37C57" w:rsidRDefault="00172A58" w:rsidP="00E37C57">
      <w:pPr>
        <w:pStyle w:val="Sarakstarindkopa"/>
        <w:numPr>
          <w:ilvl w:val="0"/>
          <w:numId w:val="6"/>
        </w:numPr>
        <w:shd w:val="clear" w:color="auto" w:fill="FFFFFF"/>
        <w:spacing w:after="0" w:line="240" w:lineRule="auto"/>
        <w:jc w:val="both"/>
        <w:rPr>
          <w:rFonts w:ascii="Arial" w:eastAsia="Times New Roman" w:hAnsi="Arial" w:cs="Arial"/>
          <w:sz w:val="21"/>
          <w:szCs w:val="21"/>
          <w:lang w:eastAsia="lv-LV"/>
        </w:rPr>
      </w:pPr>
      <w:r w:rsidRPr="00E37C57">
        <w:rPr>
          <w:rFonts w:ascii="Arial" w:eastAsia="Times New Roman" w:hAnsi="Arial" w:cs="Arial"/>
          <w:sz w:val="21"/>
          <w:szCs w:val="21"/>
          <w:lang w:eastAsia="lv-LV"/>
        </w:rPr>
        <w:t>īpašuma sadali un/vai</w:t>
      </w:r>
    </w:p>
    <w:p w14:paraId="54A4A087" w14:textId="77777777" w:rsidR="00E37C57" w:rsidRDefault="00172A58" w:rsidP="00E37C57">
      <w:pPr>
        <w:pStyle w:val="Sarakstarindkopa"/>
        <w:numPr>
          <w:ilvl w:val="0"/>
          <w:numId w:val="6"/>
        </w:numPr>
        <w:shd w:val="clear" w:color="auto" w:fill="FFFFFF"/>
        <w:spacing w:after="0" w:line="240" w:lineRule="auto"/>
        <w:jc w:val="both"/>
        <w:rPr>
          <w:rFonts w:ascii="Arial" w:eastAsia="Times New Roman" w:hAnsi="Arial" w:cs="Arial"/>
          <w:sz w:val="21"/>
          <w:szCs w:val="21"/>
          <w:lang w:eastAsia="lv-LV"/>
        </w:rPr>
      </w:pPr>
      <w:r w:rsidRPr="00E37C57">
        <w:rPr>
          <w:rFonts w:ascii="Arial" w:eastAsia="Times New Roman" w:hAnsi="Arial" w:cs="Arial"/>
          <w:sz w:val="21"/>
          <w:szCs w:val="21"/>
          <w:lang w:eastAsia="lv-LV"/>
        </w:rPr>
        <w:t xml:space="preserve">uzturlīdzekļu </w:t>
      </w:r>
      <w:r w:rsidR="002B235B" w:rsidRPr="00E37C57">
        <w:rPr>
          <w:rFonts w:ascii="Arial" w:eastAsia="Times New Roman" w:hAnsi="Arial" w:cs="Arial"/>
          <w:sz w:val="21"/>
          <w:szCs w:val="21"/>
          <w:lang w:eastAsia="lv-LV"/>
        </w:rPr>
        <w:t>piedziņu</w:t>
      </w:r>
      <w:r w:rsidRPr="00E37C57">
        <w:rPr>
          <w:rFonts w:ascii="Arial" w:eastAsia="Times New Roman" w:hAnsi="Arial" w:cs="Arial"/>
          <w:sz w:val="21"/>
          <w:szCs w:val="21"/>
          <w:lang w:eastAsia="lv-LV"/>
        </w:rPr>
        <w:t xml:space="preserve"> </w:t>
      </w:r>
      <w:r w:rsidR="002B235B" w:rsidRPr="00E37C57">
        <w:rPr>
          <w:rFonts w:ascii="Arial" w:eastAsia="Times New Roman" w:hAnsi="Arial" w:cs="Arial"/>
          <w:sz w:val="21"/>
          <w:szCs w:val="21"/>
          <w:lang w:eastAsia="lv-LV"/>
        </w:rPr>
        <w:t>un/</w:t>
      </w:r>
      <w:r w:rsidRPr="00E37C57">
        <w:rPr>
          <w:rFonts w:ascii="Arial" w:eastAsia="Times New Roman" w:hAnsi="Arial" w:cs="Arial"/>
          <w:sz w:val="21"/>
          <w:szCs w:val="21"/>
          <w:lang w:eastAsia="lv-LV"/>
        </w:rPr>
        <w:t>vai</w:t>
      </w:r>
    </w:p>
    <w:p w14:paraId="63C0F59F" w14:textId="2872BC0A" w:rsidR="001A40A9" w:rsidRPr="00E37C57" w:rsidRDefault="00172A58" w:rsidP="00E37C57">
      <w:pPr>
        <w:pStyle w:val="Sarakstarindkopa"/>
        <w:numPr>
          <w:ilvl w:val="0"/>
          <w:numId w:val="6"/>
        </w:numPr>
        <w:shd w:val="clear" w:color="auto" w:fill="FFFFFF"/>
        <w:spacing w:after="0" w:line="240" w:lineRule="auto"/>
        <w:jc w:val="both"/>
        <w:rPr>
          <w:rFonts w:ascii="Arial" w:eastAsia="Times New Roman" w:hAnsi="Arial" w:cs="Arial"/>
          <w:sz w:val="21"/>
          <w:szCs w:val="21"/>
          <w:lang w:eastAsia="lv-LV"/>
        </w:rPr>
      </w:pPr>
      <w:bookmarkStart w:id="0" w:name="_GoBack"/>
      <w:bookmarkEnd w:id="0"/>
      <w:r w:rsidRPr="00E37C57">
        <w:rPr>
          <w:rFonts w:ascii="Arial" w:eastAsia="Times New Roman" w:hAnsi="Arial" w:cs="Arial"/>
          <w:sz w:val="21"/>
          <w:szCs w:val="21"/>
          <w:lang w:eastAsia="lv-LV"/>
        </w:rPr>
        <w:t xml:space="preserve">prasījumu personisku aizskārumu dēļ </w:t>
      </w:r>
      <w:r w:rsidR="002B235B" w:rsidRPr="00E37C57">
        <w:rPr>
          <w:rFonts w:ascii="Arial" w:eastAsia="Times New Roman" w:hAnsi="Arial" w:cs="Arial"/>
          <w:sz w:val="21"/>
          <w:szCs w:val="21"/>
          <w:lang w:eastAsia="lv-LV"/>
        </w:rPr>
        <w:t>–</w:t>
      </w:r>
      <w:r w:rsidRPr="00E37C57">
        <w:rPr>
          <w:rFonts w:ascii="Arial" w:eastAsia="Times New Roman" w:hAnsi="Arial" w:cs="Arial"/>
          <w:sz w:val="21"/>
          <w:szCs w:val="21"/>
          <w:lang w:eastAsia="lv-LV"/>
        </w:rPr>
        <w:t xml:space="preserve"> kompensāciju un</w:t>
      </w:r>
      <w:r w:rsidR="001A40A9" w:rsidRPr="00E37C57">
        <w:rPr>
          <w:rFonts w:ascii="Arial" w:eastAsia="Times New Roman" w:hAnsi="Arial" w:cs="Arial"/>
          <w:sz w:val="21"/>
          <w:szCs w:val="21"/>
          <w:lang w:eastAsia="lv-LV"/>
        </w:rPr>
        <w:t xml:space="preserve"> morālā ka</w:t>
      </w:r>
      <w:r w:rsidRPr="00E37C57">
        <w:rPr>
          <w:rFonts w:ascii="Arial" w:eastAsia="Times New Roman" w:hAnsi="Arial" w:cs="Arial"/>
          <w:sz w:val="21"/>
          <w:szCs w:val="21"/>
          <w:lang w:eastAsia="lv-LV"/>
        </w:rPr>
        <w:t>itējuma atlīdzināšanu vai prasīb</w:t>
      </w:r>
      <w:r w:rsidR="002B235B" w:rsidRPr="00E37C57">
        <w:rPr>
          <w:rFonts w:ascii="Arial" w:eastAsia="Times New Roman" w:hAnsi="Arial" w:cs="Arial"/>
          <w:sz w:val="21"/>
          <w:szCs w:val="21"/>
          <w:lang w:eastAsia="lv-LV"/>
        </w:rPr>
        <w:t>u</w:t>
      </w:r>
      <w:r w:rsidR="001A40A9" w:rsidRPr="00E37C57">
        <w:rPr>
          <w:rFonts w:ascii="Arial" w:eastAsia="Times New Roman" w:hAnsi="Arial" w:cs="Arial"/>
          <w:sz w:val="21"/>
          <w:szCs w:val="21"/>
          <w:lang w:eastAsia="lv-LV"/>
        </w:rPr>
        <w:t xml:space="preserve"> piedzīt zaudējumus, kas radušies personisku aizskārumu rezultātā (piem.</w:t>
      </w:r>
      <w:r w:rsidR="002B235B" w:rsidRPr="00E37C57">
        <w:rPr>
          <w:rFonts w:ascii="Arial" w:eastAsia="Times New Roman" w:hAnsi="Arial" w:cs="Arial"/>
          <w:sz w:val="21"/>
          <w:szCs w:val="21"/>
          <w:lang w:eastAsia="lv-LV"/>
        </w:rPr>
        <w:t xml:space="preserve">, </w:t>
      </w:r>
      <w:r w:rsidR="001A40A9" w:rsidRPr="00E37C57">
        <w:rPr>
          <w:rFonts w:ascii="Arial" w:eastAsia="Times New Roman" w:hAnsi="Arial" w:cs="Arial"/>
          <w:sz w:val="21"/>
          <w:szCs w:val="21"/>
          <w:lang w:eastAsia="lv-LV"/>
        </w:rPr>
        <w:t>par ārstēšanos)</w:t>
      </w:r>
    </w:p>
    <w:p w14:paraId="7C9BB2DE" w14:textId="764644B1" w:rsidR="007D34C4" w:rsidRDefault="007D34C4" w:rsidP="005B0099">
      <w:pPr>
        <w:spacing w:after="0" w:line="240" w:lineRule="auto"/>
        <w:jc w:val="both"/>
        <w:rPr>
          <w:rFonts w:ascii="Arial" w:hAnsi="Arial" w:cs="Arial"/>
          <w:sz w:val="21"/>
          <w:szCs w:val="21"/>
        </w:rPr>
      </w:pPr>
    </w:p>
    <w:p w14:paraId="00C63E07" w14:textId="77777777" w:rsidR="005B0099" w:rsidRPr="0077290F" w:rsidRDefault="005B0099" w:rsidP="005B0099">
      <w:pPr>
        <w:spacing w:after="0" w:line="240" w:lineRule="auto"/>
        <w:jc w:val="both"/>
        <w:rPr>
          <w:rFonts w:ascii="Arial" w:hAnsi="Arial" w:cs="Arial"/>
          <w:sz w:val="21"/>
          <w:szCs w:val="21"/>
        </w:rPr>
      </w:pPr>
    </w:p>
    <w:p w14:paraId="5CFDA84B" w14:textId="77777777" w:rsidR="005B0099" w:rsidRPr="005B0099" w:rsidRDefault="005B0099" w:rsidP="005B0099">
      <w:pPr>
        <w:shd w:val="clear" w:color="auto" w:fill="FF9393"/>
        <w:spacing w:after="0" w:line="240" w:lineRule="auto"/>
        <w:jc w:val="both"/>
        <w:rPr>
          <w:rFonts w:ascii="Arial" w:eastAsia="Times New Roman" w:hAnsi="Arial" w:cs="Arial"/>
          <w:caps/>
          <w:sz w:val="32"/>
          <w:szCs w:val="32"/>
          <w:lang w:eastAsia="lv-LV"/>
        </w:rPr>
      </w:pPr>
      <w:r w:rsidRPr="005B0099">
        <w:rPr>
          <w:rFonts w:ascii="Arial" w:eastAsia="Times New Roman" w:hAnsi="Arial" w:cs="Arial"/>
          <w:caps/>
          <w:sz w:val="32"/>
          <w:szCs w:val="32"/>
          <w:lang w:eastAsia="lv-LV"/>
        </w:rPr>
        <w:t>KURĀ TIESĀ IESNIEGT PIETEIKUMU?</w:t>
      </w:r>
    </w:p>
    <w:p w14:paraId="0A2E3292" w14:textId="77777777" w:rsidR="005B0099" w:rsidRDefault="005B0099" w:rsidP="005B0099">
      <w:pPr>
        <w:spacing w:after="0" w:line="240" w:lineRule="auto"/>
        <w:jc w:val="both"/>
        <w:rPr>
          <w:rFonts w:ascii="Arial" w:hAnsi="Arial" w:cs="Arial"/>
          <w:sz w:val="21"/>
          <w:szCs w:val="21"/>
        </w:rPr>
      </w:pPr>
    </w:p>
    <w:p w14:paraId="2956BF0A" w14:textId="77777777" w:rsidR="005B0099" w:rsidRPr="0077290F" w:rsidRDefault="005B0099" w:rsidP="005B0099">
      <w:pPr>
        <w:spacing w:after="0" w:line="240" w:lineRule="auto"/>
        <w:jc w:val="both"/>
        <w:rPr>
          <w:rFonts w:ascii="Arial" w:hAnsi="Arial" w:cs="Arial"/>
          <w:sz w:val="21"/>
          <w:szCs w:val="21"/>
        </w:rPr>
      </w:pPr>
      <w:r w:rsidRPr="0077290F">
        <w:rPr>
          <w:rFonts w:ascii="Arial" w:hAnsi="Arial" w:cs="Arial"/>
          <w:sz w:val="21"/>
          <w:szCs w:val="21"/>
        </w:rPr>
        <w:t xml:space="preserve">Tiesā pēc </w:t>
      </w:r>
      <w:r w:rsidRPr="005B0099">
        <w:rPr>
          <w:rFonts w:ascii="Arial" w:hAnsi="Arial" w:cs="Arial"/>
          <w:sz w:val="21"/>
          <w:szCs w:val="21"/>
          <w:u w:val="single"/>
        </w:rPr>
        <w:t>nodarījuma vietas</w:t>
      </w:r>
      <w:r w:rsidRPr="0077290F">
        <w:rPr>
          <w:rFonts w:ascii="Arial" w:hAnsi="Arial" w:cs="Arial"/>
          <w:sz w:val="21"/>
          <w:szCs w:val="21"/>
        </w:rPr>
        <w:t xml:space="preserve"> (tiesā, kura ir piederīga adresei, kur notika vardarbība)</w:t>
      </w:r>
      <w:r>
        <w:rPr>
          <w:rFonts w:ascii="Arial" w:hAnsi="Arial" w:cs="Arial"/>
          <w:sz w:val="21"/>
          <w:szCs w:val="21"/>
        </w:rPr>
        <w:t>.</w:t>
      </w:r>
    </w:p>
    <w:p w14:paraId="7FEBBEB7" w14:textId="77777777" w:rsidR="005B0099" w:rsidRPr="0077290F" w:rsidRDefault="005B0099" w:rsidP="005B0099">
      <w:pPr>
        <w:spacing w:after="0" w:line="240" w:lineRule="auto"/>
        <w:jc w:val="both"/>
        <w:rPr>
          <w:rFonts w:ascii="Arial" w:hAnsi="Arial" w:cs="Arial"/>
          <w:sz w:val="21"/>
          <w:szCs w:val="21"/>
        </w:rPr>
      </w:pPr>
    </w:p>
    <w:p w14:paraId="12007BC1" w14:textId="77777777" w:rsidR="005B0099" w:rsidRDefault="005B0099" w:rsidP="005B0099">
      <w:pPr>
        <w:spacing w:after="0" w:line="240" w:lineRule="auto"/>
        <w:jc w:val="both"/>
        <w:rPr>
          <w:rFonts w:ascii="Arial" w:hAnsi="Arial" w:cs="Arial"/>
          <w:sz w:val="21"/>
          <w:szCs w:val="21"/>
        </w:rPr>
      </w:pPr>
      <w:r>
        <w:rPr>
          <w:rFonts w:ascii="Arial" w:hAnsi="Arial" w:cs="Arial"/>
          <w:sz w:val="21"/>
          <w:szCs w:val="21"/>
        </w:rPr>
        <w:t xml:space="preserve">Tiesu meklētājs pieejams šeit: </w:t>
      </w:r>
      <w:hyperlink r:id="rId7" w:history="1">
        <w:r w:rsidRPr="000D2441">
          <w:rPr>
            <w:rStyle w:val="Hipersaite"/>
            <w:rFonts w:ascii="Arial" w:hAnsi="Arial" w:cs="Arial"/>
            <w:sz w:val="21"/>
            <w:szCs w:val="21"/>
          </w:rPr>
          <w:t>https://tiesas.lv/tiesas/meklet</w:t>
        </w:r>
      </w:hyperlink>
      <w:r>
        <w:rPr>
          <w:rFonts w:ascii="Arial" w:hAnsi="Arial" w:cs="Arial"/>
          <w:sz w:val="21"/>
          <w:szCs w:val="21"/>
        </w:rPr>
        <w:t xml:space="preserve"> </w:t>
      </w:r>
    </w:p>
    <w:p w14:paraId="37984599" w14:textId="77777777" w:rsidR="005B0099" w:rsidRDefault="005B0099" w:rsidP="005B0099">
      <w:pPr>
        <w:spacing w:after="0" w:line="240" w:lineRule="auto"/>
        <w:jc w:val="both"/>
        <w:rPr>
          <w:rFonts w:ascii="Arial" w:hAnsi="Arial" w:cs="Arial"/>
          <w:sz w:val="21"/>
          <w:szCs w:val="21"/>
        </w:rPr>
      </w:pPr>
    </w:p>
    <w:p w14:paraId="67B2D80B" w14:textId="77777777" w:rsidR="005B0099" w:rsidRPr="0077290F" w:rsidRDefault="005B0099" w:rsidP="005B0099">
      <w:pPr>
        <w:spacing w:after="0" w:line="240" w:lineRule="auto"/>
        <w:jc w:val="both"/>
        <w:rPr>
          <w:rFonts w:ascii="Arial" w:hAnsi="Arial" w:cs="Arial"/>
          <w:sz w:val="21"/>
          <w:szCs w:val="21"/>
        </w:rPr>
      </w:pPr>
      <w:r w:rsidRPr="005B0099">
        <w:rPr>
          <w:rFonts w:ascii="Arial" w:hAnsi="Arial" w:cs="Arial"/>
          <w:sz w:val="21"/>
          <w:szCs w:val="21"/>
        </w:rPr>
        <w:t>Ievadot meklētājā pilsētu vai novadu, tiks uzrādītas konkrētajai adresei piekritīgās tiesas kontaktinformācija.</w:t>
      </w:r>
    </w:p>
    <w:p w14:paraId="0A2240B7" w14:textId="5317198D" w:rsidR="0077290F" w:rsidRDefault="0077290F" w:rsidP="005B0099">
      <w:pPr>
        <w:spacing w:after="0" w:line="240" w:lineRule="auto"/>
        <w:jc w:val="both"/>
        <w:rPr>
          <w:rFonts w:ascii="Arial" w:hAnsi="Arial" w:cs="Arial"/>
          <w:sz w:val="21"/>
          <w:szCs w:val="21"/>
        </w:rPr>
      </w:pPr>
    </w:p>
    <w:p w14:paraId="383C2438" w14:textId="77777777" w:rsidR="005B0099" w:rsidRPr="0077290F" w:rsidRDefault="005B0099" w:rsidP="005B0099">
      <w:pPr>
        <w:spacing w:after="0" w:line="240" w:lineRule="auto"/>
        <w:jc w:val="both"/>
        <w:rPr>
          <w:rFonts w:ascii="Arial" w:hAnsi="Arial" w:cs="Arial"/>
          <w:sz w:val="21"/>
          <w:szCs w:val="21"/>
        </w:rPr>
      </w:pPr>
    </w:p>
    <w:p w14:paraId="7C29F43E" w14:textId="2BE73095" w:rsidR="00CD4A41" w:rsidRPr="0077290F" w:rsidRDefault="00CD4A41" w:rsidP="005B0099">
      <w:pPr>
        <w:shd w:val="clear" w:color="auto" w:fill="FF9393"/>
        <w:spacing w:after="0" w:line="240" w:lineRule="auto"/>
        <w:jc w:val="both"/>
        <w:rPr>
          <w:rFonts w:ascii="Arial" w:eastAsia="Times New Roman" w:hAnsi="Arial" w:cs="Arial"/>
          <w:caps/>
          <w:sz w:val="32"/>
          <w:szCs w:val="32"/>
          <w:lang w:eastAsia="lv-LV"/>
        </w:rPr>
      </w:pPr>
      <w:r w:rsidRPr="0077290F">
        <w:rPr>
          <w:rFonts w:ascii="Arial" w:eastAsia="Times New Roman" w:hAnsi="Arial" w:cs="Arial"/>
          <w:caps/>
          <w:sz w:val="32"/>
          <w:szCs w:val="32"/>
          <w:lang w:eastAsia="lv-LV"/>
        </w:rPr>
        <w:t>Piemēri</w:t>
      </w:r>
      <w:r w:rsidR="00E90B5E" w:rsidRPr="0077290F">
        <w:rPr>
          <w:rFonts w:ascii="Arial" w:eastAsia="Times New Roman" w:hAnsi="Arial" w:cs="Arial"/>
          <w:caps/>
          <w:sz w:val="32"/>
          <w:szCs w:val="32"/>
          <w:lang w:eastAsia="lv-LV"/>
        </w:rPr>
        <w:t>,</w:t>
      </w:r>
      <w:r w:rsidRPr="0077290F">
        <w:rPr>
          <w:rFonts w:ascii="Arial" w:eastAsia="Times New Roman" w:hAnsi="Arial" w:cs="Arial"/>
          <w:caps/>
          <w:sz w:val="32"/>
          <w:szCs w:val="32"/>
          <w:lang w:eastAsia="lv-LV"/>
        </w:rPr>
        <w:t xml:space="preserve"> kā aizpildīt PAPV</w:t>
      </w:r>
    </w:p>
    <w:p w14:paraId="08CEB68F" w14:textId="77777777" w:rsidR="00C8295F" w:rsidRPr="0077290F" w:rsidRDefault="00C8295F" w:rsidP="005B0099">
      <w:pPr>
        <w:spacing w:after="0" w:line="240" w:lineRule="auto"/>
        <w:rPr>
          <w:rFonts w:ascii="Arial" w:eastAsia="Times New Roman" w:hAnsi="Arial" w:cs="Arial"/>
          <w:b/>
          <w:bCs/>
          <w:sz w:val="24"/>
          <w:szCs w:val="24"/>
          <w:lang w:eastAsia="lv-LV"/>
        </w:rPr>
      </w:pPr>
    </w:p>
    <w:p w14:paraId="16B95696" w14:textId="4333CB7C" w:rsidR="00C8295F" w:rsidRPr="0077290F" w:rsidRDefault="00C8295F" w:rsidP="005B0099">
      <w:pPr>
        <w:pBdr>
          <w:top w:val="single" w:sz="4" w:space="1" w:color="C00000"/>
          <w:left w:val="single" w:sz="4" w:space="4" w:color="C00000"/>
          <w:bottom w:val="single" w:sz="4" w:space="1" w:color="C00000"/>
          <w:right w:val="single" w:sz="4" w:space="4" w:color="C00000"/>
        </w:pBdr>
        <w:spacing w:after="0" w:line="240" w:lineRule="auto"/>
        <w:jc w:val="both"/>
        <w:rPr>
          <w:rFonts w:ascii="Arial" w:eastAsia="Times New Roman" w:hAnsi="Arial" w:cs="Arial"/>
          <w:b/>
          <w:bCs/>
          <w:i/>
          <w:iCs/>
          <w:sz w:val="21"/>
          <w:szCs w:val="21"/>
          <w:lang w:eastAsia="lv-LV"/>
        </w:rPr>
      </w:pPr>
      <w:r w:rsidRPr="0077290F">
        <w:rPr>
          <w:rFonts w:ascii="Arial" w:eastAsia="Times New Roman" w:hAnsi="Arial" w:cs="Arial"/>
          <w:b/>
          <w:bCs/>
          <w:i/>
          <w:iCs/>
          <w:sz w:val="21"/>
          <w:szCs w:val="21"/>
          <w:lang w:eastAsia="lv-LV"/>
        </w:rPr>
        <w:t>4. Kāda veida vardarbība (fiziska, seksuāla, psiholoģiska vai ekonomiska) vai vardarbīga kontrole (tāda darbība vai darbību kopums, kas ietver aizskaršanu, seksuālu piespiešanu, draudus, pazemošanu, iebiedēšanu vai citas vardarbīgas darbības, kuru mērķis ir kaitēt, sodīt vai iebiedēt aizskarto personu) ir vērsta pret prasītāju un kā tā izpaužas</w:t>
      </w:r>
    </w:p>
    <w:p w14:paraId="31A311EC" w14:textId="77777777" w:rsidR="0077290F" w:rsidRPr="0077290F" w:rsidRDefault="0077290F" w:rsidP="005B0099">
      <w:pPr>
        <w:shd w:val="clear" w:color="auto" w:fill="FFFFFF"/>
        <w:spacing w:after="0" w:line="240" w:lineRule="auto"/>
        <w:jc w:val="both"/>
        <w:rPr>
          <w:rFonts w:ascii="Arial" w:eastAsia="Times New Roman" w:hAnsi="Arial" w:cs="Arial"/>
          <w:caps/>
          <w:sz w:val="21"/>
          <w:szCs w:val="21"/>
          <w:lang w:eastAsia="lv-LV"/>
        </w:rPr>
      </w:pPr>
    </w:p>
    <w:p w14:paraId="22A67CB4" w14:textId="07430853" w:rsidR="00C8295F" w:rsidRPr="0077290F" w:rsidRDefault="00C8295F" w:rsidP="005B0099">
      <w:pPr>
        <w:shd w:val="clear" w:color="auto" w:fill="FFFFFF"/>
        <w:spacing w:after="0" w:line="240" w:lineRule="auto"/>
        <w:jc w:val="both"/>
        <w:rPr>
          <w:rFonts w:ascii="Arial" w:eastAsia="Times New Roman" w:hAnsi="Arial" w:cs="Arial"/>
          <w:b/>
          <w:bCs/>
          <w:caps/>
          <w:sz w:val="21"/>
          <w:szCs w:val="21"/>
          <w:u w:val="single"/>
          <w:lang w:eastAsia="lv-LV"/>
        </w:rPr>
      </w:pPr>
      <w:r w:rsidRPr="0077290F">
        <w:rPr>
          <w:rFonts w:ascii="Arial" w:eastAsia="Times New Roman" w:hAnsi="Arial" w:cs="Arial"/>
          <w:b/>
          <w:bCs/>
          <w:caps/>
          <w:sz w:val="21"/>
          <w:szCs w:val="21"/>
          <w:u w:val="single"/>
          <w:lang w:eastAsia="lv-LV"/>
        </w:rPr>
        <w:t>Piemēri:</w:t>
      </w:r>
    </w:p>
    <w:p w14:paraId="13B44EE3" w14:textId="77777777" w:rsidR="0077290F" w:rsidRPr="0077290F" w:rsidRDefault="0077290F" w:rsidP="005B0099">
      <w:pPr>
        <w:shd w:val="clear" w:color="auto" w:fill="FFFFFF"/>
        <w:spacing w:after="0" w:line="240" w:lineRule="auto"/>
        <w:jc w:val="both"/>
        <w:rPr>
          <w:rFonts w:ascii="Arial" w:eastAsia="Times New Roman" w:hAnsi="Arial" w:cs="Arial"/>
          <w:i/>
          <w:iCs/>
          <w:sz w:val="21"/>
          <w:szCs w:val="21"/>
          <w:lang w:eastAsia="lv-LV"/>
        </w:rPr>
      </w:pPr>
    </w:p>
    <w:p w14:paraId="680AB737" w14:textId="238A8245" w:rsidR="00C8295F" w:rsidRPr="0077290F" w:rsidRDefault="00C8295F" w:rsidP="005B0099">
      <w:pPr>
        <w:shd w:val="clear" w:color="auto" w:fill="FFFFFF"/>
        <w:spacing w:after="0" w:line="240" w:lineRule="auto"/>
        <w:jc w:val="both"/>
        <w:rPr>
          <w:rFonts w:ascii="Arial" w:eastAsia="Times New Roman" w:hAnsi="Arial" w:cs="Arial"/>
          <w:i/>
          <w:iCs/>
          <w:sz w:val="21"/>
          <w:szCs w:val="21"/>
          <w:lang w:eastAsia="lv-LV"/>
        </w:rPr>
      </w:pPr>
      <w:r w:rsidRPr="0077290F">
        <w:rPr>
          <w:rFonts w:ascii="Arial" w:eastAsia="Times New Roman" w:hAnsi="Arial" w:cs="Arial"/>
          <w:i/>
          <w:iCs/>
          <w:sz w:val="21"/>
          <w:szCs w:val="21"/>
          <w:lang w:eastAsia="lv-LV"/>
        </w:rPr>
        <w:t xml:space="preserve">Atbildētājs </w:t>
      </w:r>
      <w:r w:rsidR="0077290F" w:rsidRPr="0077290F">
        <w:rPr>
          <w:rFonts w:ascii="Arial" w:eastAsia="Times New Roman" w:hAnsi="Arial" w:cs="Arial"/>
          <w:i/>
          <w:iCs/>
          <w:sz w:val="21"/>
          <w:szCs w:val="21"/>
          <w:lang w:eastAsia="lv-LV"/>
        </w:rPr>
        <w:t>(</w:t>
      </w:r>
      <w:r w:rsidRPr="0077290F">
        <w:rPr>
          <w:rFonts w:ascii="Arial" w:eastAsia="Times New Roman" w:hAnsi="Arial" w:cs="Arial"/>
          <w:i/>
          <w:iCs/>
          <w:sz w:val="21"/>
          <w:szCs w:val="21"/>
          <w:lang w:eastAsia="lv-LV"/>
        </w:rPr>
        <w:t>vārds, uzvārds</w:t>
      </w:r>
      <w:r w:rsidR="0077290F" w:rsidRPr="0077290F">
        <w:rPr>
          <w:rFonts w:ascii="Arial" w:eastAsia="Times New Roman" w:hAnsi="Arial" w:cs="Arial"/>
          <w:i/>
          <w:iCs/>
          <w:sz w:val="21"/>
          <w:szCs w:val="21"/>
          <w:lang w:eastAsia="lv-LV"/>
        </w:rPr>
        <w:t>)</w:t>
      </w:r>
      <w:r w:rsidRPr="0077290F">
        <w:rPr>
          <w:rFonts w:ascii="Arial" w:eastAsia="Times New Roman" w:hAnsi="Arial" w:cs="Arial"/>
          <w:i/>
          <w:iCs/>
          <w:sz w:val="21"/>
          <w:szCs w:val="21"/>
          <w:lang w:eastAsia="lv-LV"/>
        </w:rPr>
        <w:t xml:space="preserve"> ir bijis fiziski un emocionāli vardarbīgs pret mani vairāk kā ____ gadus / mēnešus. </w:t>
      </w:r>
      <w:r w:rsidRPr="0077290F">
        <w:rPr>
          <w:rFonts w:ascii="Arial" w:eastAsia="Times New Roman" w:hAnsi="Arial" w:cs="Arial"/>
          <w:i/>
          <w:iCs/>
          <w:color w:val="FF0000"/>
          <w:sz w:val="21"/>
          <w:szCs w:val="21"/>
          <w:lang w:eastAsia="lv-LV"/>
        </w:rPr>
        <w:t>Vardarbība gan pret mani, gan maniem bērniem ir notikusi (pilsēta, adrese, ir/</w:t>
      </w:r>
      <w:r w:rsidR="0077290F" w:rsidRPr="0077290F">
        <w:rPr>
          <w:rFonts w:ascii="Arial" w:eastAsia="Times New Roman" w:hAnsi="Arial" w:cs="Arial"/>
          <w:i/>
          <w:iCs/>
          <w:color w:val="FF0000"/>
          <w:sz w:val="21"/>
          <w:szCs w:val="21"/>
          <w:lang w:eastAsia="lv-LV"/>
        </w:rPr>
        <w:t>nav/</w:t>
      </w:r>
      <w:r w:rsidRPr="0077290F">
        <w:rPr>
          <w:rFonts w:ascii="Arial" w:eastAsia="Times New Roman" w:hAnsi="Arial" w:cs="Arial"/>
          <w:i/>
          <w:iCs/>
          <w:color w:val="FF0000"/>
          <w:sz w:val="21"/>
          <w:szCs w:val="21"/>
          <w:lang w:eastAsia="lv-LV"/>
        </w:rPr>
        <w:t xml:space="preserve">bija/nebija kopīgs mājoklis) </w:t>
      </w:r>
      <w:r w:rsidRPr="0077290F">
        <w:rPr>
          <w:rFonts w:ascii="Arial" w:eastAsia="Times New Roman" w:hAnsi="Arial" w:cs="Arial"/>
          <w:color w:val="FF0000"/>
          <w:sz w:val="21"/>
          <w:szCs w:val="21"/>
          <w:u w:val="single"/>
          <w:lang w:eastAsia="lv-LV"/>
        </w:rPr>
        <w:t>OBLIGĀTI</w:t>
      </w:r>
      <w:r w:rsidRPr="0077290F">
        <w:rPr>
          <w:rFonts w:ascii="Arial" w:eastAsia="Times New Roman" w:hAnsi="Arial" w:cs="Arial"/>
          <w:color w:val="FF0000"/>
          <w:sz w:val="21"/>
          <w:szCs w:val="21"/>
          <w:lang w:eastAsia="lv-LV"/>
        </w:rPr>
        <w:t>!</w:t>
      </w:r>
      <w:r w:rsidRPr="0077290F">
        <w:rPr>
          <w:rFonts w:ascii="Arial" w:eastAsia="Times New Roman" w:hAnsi="Arial" w:cs="Arial"/>
          <w:i/>
          <w:iCs/>
          <w:color w:val="FF0000"/>
          <w:sz w:val="21"/>
          <w:szCs w:val="21"/>
          <w:lang w:eastAsia="lv-LV"/>
        </w:rPr>
        <w:t xml:space="preserve"> </w:t>
      </w:r>
      <w:r w:rsidRPr="0077290F">
        <w:rPr>
          <w:rFonts w:ascii="Arial" w:eastAsia="Times New Roman" w:hAnsi="Arial" w:cs="Arial"/>
          <w:i/>
          <w:iCs/>
          <w:sz w:val="21"/>
          <w:szCs w:val="21"/>
          <w:lang w:eastAsia="lv-LV"/>
        </w:rPr>
        <w:t xml:space="preserve">Atbildētājs pastiprināti lieto alkoholu, saskarē ar mani ir rupjš, agresīvs un draud ar vardarbību un kad ir iespēja, iespaido mani fiziski, izsaka draudus un apvaino. </w:t>
      </w:r>
    </w:p>
    <w:p w14:paraId="66ECBFE4" w14:textId="77777777" w:rsidR="0077290F" w:rsidRPr="0077290F" w:rsidRDefault="0077290F" w:rsidP="005B0099">
      <w:pPr>
        <w:shd w:val="clear" w:color="auto" w:fill="FFFFFF"/>
        <w:spacing w:after="0" w:line="240" w:lineRule="auto"/>
        <w:jc w:val="both"/>
        <w:rPr>
          <w:rFonts w:ascii="Arial" w:eastAsia="Times New Roman" w:hAnsi="Arial" w:cs="Arial"/>
          <w:bCs/>
          <w:i/>
          <w:iCs/>
          <w:sz w:val="21"/>
          <w:szCs w:val="21"/>
          <w:lang w:eastAsia="lv-LV"/>
        </w:rPr>
      </w:pPr>
    </w:p>
    <w:p w14:paraId="7E23B129" w14:textId="0B521498" w:rsidR="00C8295F" w:rsidRPr="0077290F" w:rsidRDefault="00C8295F" w:rsidP="005B0099">
      <w:pPr>
        <w:shd w:val="clear" w:color="auto" w:fill="FFFFFF"/>
        <w:spacing w:after="0" w:line="240" w:lineRule="auto"/>
        <w:jc w:val="both"/>
        <w:rPr>
          <w:rFonts w:ascii="Arial" w:eastAsia="Times New Roman" w:hAnsi="Arial" w:cs="Arial"/>
          <w:bCs/>
          <w:i/>
          <w:iCs/>
          <w:sz w:val="21"/>
          <w:szCs w:val="21"/>
          <w:lang w:eastAsia="lv-LV"/>
        </w:rPr>
      </w:pPr>
      <w:r w:rsidRPr="0077290F">
        <w:rPr>
          <w:rFonts w:ascii="Arial" w:eastAsia="Times New Roman" w:hAnsi="Arial" w:cs="Arial"/>
          <w:bCs/>
          <w:i/>
          <w:iCs/>
          <w:sz w:val="21"/>
          <w:szCs w:val="21"/>
          <w:lang w:eastAsia="lv-LV"/>
        </w:rPr>
        <w:lastRenderedPageBreak/>
        <w:t>Ņemot vērā emocionālas un fiziskas vardarbības augsto risku no atbildētāja puses, kā arī viņa impulsīvo dabu, uzskatu, ka manās un manu bērnu interesēs ir būt pasargātiem no fiziskas un psiholoģiskas vardarbības, emocionāliem satricinājumiem un pārdzīvojumiem.</w:t>
      </w:r>
    </w:p>
    <w:p w14:paraId="44339E70" w14:textId="77777777" w:rsidR="0077290F" w:rsidRPr="0077290F" w:rsidRDefault="0077290F" w:rsidP="005B0099">
      <w:pPr>
        <w:shd w:val="clear" w:color="auto" w:fill="FFFFFF"/>
        <w:spacing w:after="0" w:line="240" w:lineRule="auto"/>
        <w:jc w:val="both"/>
        <w:rPr>
          <w:rFonts w:ascii="Arial" w:eastAsia="Times New Roman" w:hAnsi="Arial" w:cs="Arial"/>
          <w:bCs/>
          <w:i/>
          <w:iCs/>
          <w:sz w:val="21"/>
          <w:szCs w:val="21"/>
          <w:lang w:eastAsia="lv-LV"/>
        </w:rPr>
      </w:pPr>
    </w:p>
    <w:p w14:paraId="3A507F96" w14:textId="55875779" w:rsidR="00C8295F" w:rsidRPr="0077290F" w:rsidRDefault="00C8295F" w:rsidP="005B0099">
      <w:pPr>
        <w:shd w:val="clear" w:color="auto" w:fill="FFFFFF"/>
        <w:spacing w:after="0" w:line="240" w:lineRule="auto"/>
        <w:jc w:val="both"/>
        <w:rPr>
          <w:rFonts w:ascii="Arial" w:eastAsia="Times New Roman" w:hAnsi="Arial" w:cs="Arial"/>
          <w:bCs/>
          <w:i/>
          <w:iCs/>
          <w:color w:val="FF0000"/>
          <w:sz w:val="21"/>
          <w:szCs w:val="21"/>
          <w:lang w:eastAsia="lv-LV"/>
        </w:rPr>
      </w:pPr>
      <w:r w:rsidRPr="0077290F">
        <w:rPr>
          <w:rFonts w:ascii="Arial" w:eastAsia="Times New Roman" w:hAnsi="Arial" w:cs="Arial"/>
          <w:bCs/>
          <w:i/>
          <w:iCs/>
          <w:sz w:val="21"/>
          <w:szCs w:val="21"/>
          <w:lang w:eastAsia="lv-LV"/>
        </w:rPr>
        <w:t xml:space="preserve">Dotā brīdī risinu situāciju, sadarbojos ar biedrību Centrs MARTA / RD sociālo dienestu / Bāriņtiesu, lai risinātu savu sociālo situāciju. </w:t>
      </w:r>
      <w:r w:rsidRPr="0077290F">
        <w:rPr>
          <w:rFonts w:ascii="Arial" w:eastAsia="Times New Roman" w:hAnsi="Arial" w:cs="Arial"/>
          <w:bCs/>
          <w:i/>
          <w:iCs/>
          <w:color w:val="FF0000"/>
          <w:sz w:val="21"/>
          <w:szCs w:val="21"/>
          <w:lang w:eastAsia="lv-LV"/>
        </w:rPr>
        <w:t xml:space="preserve">Esmu nolēmusi sniegt prasību tiesā par laulības šķiršanu / atzīšanu par neesošu // bērnu aizgādību un saskarsmi //  īpašuma sadali // uzturlīdzekļu piedziņu // morālā kaitējuma atlīdzināšanu // zaudējumu atlīdzināšanu, kas radušies personisku aizskārumu rezultātā (piem., ārstēšanās izdevumi) </w:t>
      </w:r>
      <w:r w:rsidRPr="0077290F">
        <w:rPr>
          <w:rFonts w:ascii="Arial" w:eastAsia="Times New Roman" w:hAnsi="Arial" w:cs="Arial"/>
          <w:bCs/>
          <w:color w:val="FF0000"/>
          <w:sz w:val="21"/>
          <w:szCs w:val="21"/>
          <w:u w:val="single"/>
          <w:lang w:eastAsia="lv-LV"/>
        </w:rPr>
        <w:t>OBLIGĀDI VISMAZ VIENU!</w:t>
      </w:r>
    </w:p>
    <w:p w14:paraId="22A2AB03" w14:textId="77777777" w:rsidR="0077290F" w:rsidRPr="0077290F" w:rsidRDefault="0077290F" w:rsidP="005B0099">
      <w:pPr>
        <w:shd w:val="clear" w:color="auto" w:fill="FFFFFF"/>
        <w:spacing w:after="0" w:line="240" w:lineRule="auto"/>
        <w:jc w:val="both"/>
        <w:rPr>
          <w:rFonts w:ascii="Arial" w:eastAsia="Times New Roman" w:hAnsi="Arial" w:cs="Arial"/>
          <w:bCs/>
          <w:i/>
          <w:iCs/>
          <w:sz w:val="21"/>
          <w:szCs w:val="21"/>
          <w:lang w:eastAsia="lv-LV"/>
        </w:rPr>
      </w:pPr>
    </w:p>
    <w:p w14:paraId="3D3B638D" w14:textId="2CC1D204" w:rsidR="00C8295F" w:rsidRPr="0077290F" w:rsidRDefault="00C8295F" w:rsidP="005B0099">
      <w:pPr>
        <w:shd w:val="clear" w:color="auto" w:fill="FFFFFF"/>
        <w:spacing w:after="0" w:line="240" w:lineRule="auto"/>
        <w:jc w:val="both"/>
        <w:rPr>
          <w:rFonts w:ascii="Arial" w:eastAsia="Times New Roman" w:hAnsi="Arial" w:cs="Arial"/>
          <w:bCs/>
          <w:i/>
          <w:iCs/>
          <w:sz w:val="21"/>
          <w:szCs w:val="21"/>
          <w:lang w:eastAsia="lv-LV"/>
        </w:rPr>
      </w:pPr>
      <w:r w:rsidRPr="0077290F">
        <w:rPr>
          <w:rFonts w:ascii="Arial" w:eastAsia="Times New Roman" w:hAnsi="Arial" w:cs="Arial"/>
          <w:bCs/>
          <w:i/>
          <w:iCs/>
          <w:sz w:val="21"/>
          <w:szCs w:val="21"/>
          <w:lang w:eastAsia="lv-LV"/>
        </w:rPr>
        <w:t xml:space="preserve">Pastāv ļoti liels atkārtotas vardarbības risks no atbildētāja puses, jo vēlos pārtraukt pret sevi un bērniem vērsto fizisko vardarbību, un pazemošanu, tāpēc man ir nepieciešama aizsardzība no </w:t>
      </w:r>
      <w:r w:rsidR="00FC4592" w:rsidRPr="0077290F">
        <w:rPr>
          <w:rFonts w:ascii="Arial" w:eastAsia="Times New Roman" w:hAnsi="Arial" w:cs="Arial"/>
          <w:bCs/>
          <w:i/>
          <w:iCs/>
          <w:sz w:val="21"/>
          <w:szCs w:val="21"/>
          <w:lang w:eastAsia="lv-LV"/>
        </w:rPr>
        <w:t>a</w:t>
      </w:r>
      <w:r w:rsidRPr="0077290F">
        <w:rPr>
          <w:rFonts w:ascii="Arial" w:eastAsia="Times New Roman" w:hAnsi="Arial" w:cs="Arial"/>
          <w:bCs/>
          <w:i/>
          <w:iCs/>
          <w:sz w:val="21"/>
          <w:szCs w:val="21"/>
          <w:lang w:eastAsia="lv-LV"/>
        </w:rPr>
        <w:t>tbildētāja.</w:t>
      </w:r>
    </w:p>
    <w:p w14:paraId="4DD47572" w14:textId="3804A701" w:rsidR="00FC4592" w:rsidRDefault="00FC4592" w:rsidP="005B0099">
      <w:pPr>
        <w:spacing w:after="0" w:line="240" w:lineRule="auto"/>
        <w:jc w:val="both"/>
        <w:rPr>
          <w:rFonts w:ascii="Arial" w:eastAsia="Times New Roman" w:hAnsi="Arial" w:cs="Arial"/>
          <w:b/>
          <w:bCs/>
          <w:i/>
          <w:iCs/>
          <w:sz w:val="21"/>
          <w:szCs w:val="21"/>
          <w:lang w:eastAsia="lv-LV"/>
        </w:rPr>
      </w:pPr>
    </w:p>
    <w:p w14:paraId="2587A968" w14:textId="77777777" w:rsidR="005B0099" w:rsidRPr="0077290F" w:rsidRDefault="005B0099" w:rsidP="005B0099">
      <w:pPr>
        <w:spacing w:after="0" w:line="240" w:lineRule="auto"/>
        <w:jc w:val="both"/>
        <w:rPr>
          <w:rFonts w:ascii="Arial" w:eastAsia="Times New Roman" w:hAnsi="Arial" w:cs="Arial"/>
          <w:b/>
          <w:bCs/>
          <w:i/>
          <w:iCs/>
          <w:sz w:val="21"/>
          <w:szCs w:val="21"/>
          <w:lang w:eastAsia="lv-LV"/>
        </w:rPr>
      </w:pPr>
    </w:p>
    <w:p w14:paraId="44FFDD5C" w14:textId="321E41F0" w:rsidR="00CD4A41" w:rsidRPr="0077290F" w:rsidRDefault="00C8295F" w:rsidP="005B0099">
      <w:pPr>
        <w:pBdr>
          <w:top w:val="single" w:sz="4" w:space="1" w:color="C00000"/>
          <w:left w:val="single" w:sz="4" w:space="4" w:color="C00000"/>
          <w:bottom w:val="single" w:sz="4" w:space="1" w:color="C00000"/>
          <w:right w:val="single" w:sz="4" w:space="4" w:color="C00000"/>
        </w:pBdr>
        <w:spacing w:after="0" w:line="240" w:lineRule="auto"/>
        <w:jc w:val="both"/>
        <w:rPr>
          <w:rFonts w:ascii="Arial" w:eastAsia="Times New Roman" w:hAnsi="Arial" w:cs="Arial"/>
          <w:b/>
          <w:bCs/>
          <w:i/>
          <w:iCs/>
          <w:sz w:val="21"/>
          <w:szCs w:val="21"/>
          <w:lang w:eastAsia="lv-LV"/>
        </w:rPr>
      </w:pPr>
      <w:r w:rsidRPr="0077290F">
        <w:rPr>
          <w:rFonts w:ascii="Arial" w:eastAsia="Times New Roman" w:hAnsi="Arial" w:cs="Arial"/>
          <w:b/>
          <w:bCs/>
          <w:i/>
          <w:iCs/>
          <w:sz w:val="21"/>
          <w:szCs w:val="21"/>
          <w:lang w:eastAsia="lv-LV"/>
        </w:rPr>
        <w:t xml:space="preserve">6. Piemērojamais pagaidu aizsardzības pret vardarbību līdzeklis </w:t>
      </w:r>
      <w:r w:rsidRPr="0077290F">
        <w:rPr>
          <w:rFonts w:ascii="Arial" w:eastAsia="Times New Roman" w:hAnsi="Arial" w:cs="Arial"/>
          <w:i/>
          <w:iCs/>
          <w:sz w:val="21"/>
          <w:szCs w:val="21"/>
          <w:lang w:eastAsia="lv-LV"/>
        </w:rPr>
        <w:t>(var atzīmēt vairākus)</w:t>
      </w:r>
      <w:r w:rsidRPr="0077290F">
        <w:rPr>
          <w:rFonts w:ascii="Arial" w:eastAsia="Times New Roman" w:hAnsi="Arial" w:cs="Arial"/>
          <w:b/>
          <w:bCs/>
          <w:i/>
          <w:iCs/>
          <w:sz w:val="21"/>
          <w:szCs w:val="21"/>
          <w:lang w:eastAsia="lv-LV"/>
        </w:rPr>
        <w:t xml:space="preserve"> un tā pamatojums</w:t>
      </w:r>
    </w:p>
    <w:p w14:paraId="26DBE8F7" w14:textId="5170C5C3" w:rsidR="00CD4A41" w:rsidRPr="0077290F" w:rsidRDefault="001F35A0" w:rsidP="005B0099">
      <w:pPr>
        <w:pBdr>
          <w:top w:val="single" w:sz="4" w:space="1" w:color="C00000"/>
          <w:left w:val="single" w:sz="4" w:space="4" w:color="C00000"/>
          <w:bottom w:val="single" w:sz="4" w:space="1" w:color="C00000"/>
          <w:right w:val="single" w:sz="4" w:space="4" w:color="C00000"/>
        </w:pBdr>
        <w:spacing w:after="0" w:line="240" w:lineRule="auto"/>
        <w:jc w:val="both"/>
        <w:rPr>
          <w:rFonts w:ascii="Arial" w:hAnsi="Arial" w:cs="Arial"/>
          <w:i/>
          <w:iCs/>
          <w:sz w:val="21"/>
          <w:szCs w:val="21"/>
        </w:rPr>
      </w:pPr>
      <w:r w:rsidRPr="0077290F">
        <w:rPr>
          <w:rFonts w:ascii="Arial" w:hAnsi="Arial" w:cs="Arial"/>
          <w:i/>
          <w:iCs/>
          <w:sz w:val="21"/>
          <w:szCs w:val="21"/>
        </w:rPr>
        <w:t>[…]</w:t>
      </w:r>
    </w:p>
    <w:p w14:paraId="7B2BD651" w14:textId="4193ACC0" w:rsidR="005B0099" w:rsidRPr="0077290F" w:rsidRDefault="00CD4A41" w:rsidP="005B0099">
      <w:pPr>
        <w:pBdr>
          <w:top w:val="single" w:sz="4" w:space="1" w:color="C00000"/>
          <w:left w:val="single" w:sz="4" w:space="4" w:color="C00000"/>
          <w:bottom w:val="single" w:sz="4" w:space="1" w:color="C00000"/>
          <w:right w:val="single" w:sz="4" w:space="4" w:color="C00000"/>
        </w:pBdr>
        <w:shd w:val="clear" w:color="auto" w:fill="FFFFFF"/>
        <w:spacing w:after="0" w:line="240" w:lineRule="auto"/>
        <w:jc w:val="both"/>
        <w:rPr>
          <w:rFonts w:ascii="Arial" w:eastAsia="Times New Roman" w:hAnsi="Arial" w:cs="Arial"/>
          <w:i/>
          <w:iCs/>
          <w:sz w:val="21"/>
          <w:szCs w:val="21"/>
          <w:lang w:eastAsia="lv-LV"/>
        </w:rPr>
      </w:pPr>
      <w:r w:rsidRPr="0077290F">
        <w:rPr>
          <w:rFonts w:ascii="Arial" w:eastAsia="Times New Roman" w:hAnsi="Arial" w:cs="Arial"/>
          <w:i/>
          <w:iCs/>
          <w:sz w:val="21"/>
          <w:szCs w:val="21"/>
          <w:lang w:eastAsia="lv-LV"/>
        </w:rPr>
        <w:t>Pamatojums attiecīgā pagaidu aizsardzības pret vardarbību līdzekļa piemērošanai</w:t>
      </w:r>
    </w:p>
    <w:p w14:paraId="7BC7B8AC" w14:textId="77777777" w:rsidR="005B0099" w:rsidRPr="005B0099" w:rsidRDefault="005B0099" w:rsidP="005B0099">
      <w:pPr>
        <w:shd w:val="clear" w:color="auto" w:fill="FFFFFF"/>
        <w:spacing w:after="0" w:line="240" w:lineRule="auto"/>
        <w:jc w:val="both"/>
        <w:rPr>
          <w:rFonts w:ascii="Arial" w:eastAsia="Times New Roman" w:hAnsi="Arial" w:cs="Arial"/>
          <w:caps/>
          <w:sz w:val="21"/>
          <w:szCs w:val="21"/>
          <w:lang w:eastAsia="lv-LV"/>
        </w:rPr>
      </w:pPr>
    </w:p>
    <w:p w14:paraId="3CA20B85" w14:textId="59570E2D" w:rsidR="0077290F" w:rsidRPr="0077290F" w:rsidRDefault="0077290F" w:rsidP="005B0099">
      <w:pPr>
        <w:shd w:val="clear" w:color="auto" w:fill="FFFFFF"/>
        <w:spacing w:after="0" w:line="240" w:lineRule="auto"/>
        <w:jc w:val="both"/>
        <w:rPr>
          <w:rFonts w:ascii="Arial" w:eastAsia="Times New Roman" w:hAnsi="Arial" w:cs="Arial"/>
          <w:b/>
          <w:bCs/>
          <w:caps/>
          <w:sz w:val="21"/>
          <w:szCs w:val="21"/>
          <w:u w:val="single"/>
          <w:lang w:eastAsia="lv-LV"/>
        </w:rPr>
      </w:pPr>
      <w:r w:rsidRPr="0077290F">
        <w:rPr>
          <w:rFonts w:ascii="Arial" w:eastAsia="Times New Roman" w:hAnsi="Arial" w:cs="Arial"/>
          <w:b/>
          <w:bCs/>
          <w:caps/>
          <w:sz w:val="21"/>
          <w:szCs w:val="21"/>
          <w:u w:val="single"/>
          <w:lang w:eastAsia="lv-LV"/>
        </w:rPr>
        <w:t>Piemēr</w:t>
      </w:r>
      <w:r>
        <w:rPr>
          <w:rFonts w:ascii="Arial" w:eastAsia="Times New Roman" w:hAnsi="Arial" w:cs="Arial"/>
          <w:b/>
          <w:bCs/>
          <w:caps/>
          <w:sz w:val="21"/>
          <w:szCs w:val="21"/>
          <w:u w:val="single"/>
          <w:lang w:eastAsia="lv-LV"/>
        </w:rPr>
        <w:t>S</w:t>
      </w:r>
      <w:r w:rsidRPr="0077290F">
        <w:rPr>
          <w:rFonts w:ascii="Arial" w:eastAsia="Times New Roman" w:hAnsi="Arial" w:cs="Arial"/>
          <w:b/>
          <w:bCs/>
          <w:caps/>
          <w:sz w:val="21"/>
          <w:szCs w:val="21"/>
          <w:u w:val="single"/>
          <w:lang w:eastAsia="lv-LV"/>
        </w:rPr>
        <w:t>:</w:t>
      </w:r>
    </w:p>
    <w:p w14:paraId="3CD9CAF4" w14:textId="77777777" w:rsidR="0077290F" w:rsidRPr="0077290F" w:rsidRDefault="0077290F" w:rsidP="005B0099">
      <w:pPr>
        <w:spacing w:after="0" w:line="240" w:lineRule="auto"/>
        <w:jc w:val="both"/>
        <w:rPr>
          <w:rFonts w:ascii="Arial" w:hAnsi="Arial" w:cs="Arial"/>
          <w:i/>
          <w:iCs/>
          <w:sz w:val="21"/>
          <w:szCs w:val="21"/>
        </w:rPr>
      </w:pPr>
    </w:p>
    <w:p w14:paraId="7F6D6325" w14:textId="5BBEAC03" w:rsidR="00CD4A41" w:rsidRPr="0077290F" w:rsidRDefault="001F35A0" w:rsidP="005B0099">
      <w:pPr>
        <w:spacing w:after="0" w:line="240" w:lineRule="auto"/>
        <w:jc w:val="both"/>
        <w:rPr>
          <w:rFonts w:ascii="Arial" w:hAnsi="Arial" w:cs="Arial"/>
          <w:i/>
          <w:iCs/>
          <w:sz w:val="21"/>
          <w:szCs w:val="21"/>
        </w:rPr>
      </w:pPr>
      <w:r w:rsidRPr="0077290F">
        <w:rPr>
          <w:rFonts w:ascii="Arial" w:hAnsi="Arial" w:cs="Arial"/>
          <w:i/>
          <w:iCs/>
          <w:sz w:val="21"/>
          <w:szCs w:val="21"/>
        </w:rPr>
        <w:t>Ņemot vērā to, ka atbildētājs ir īstenojis fizisku izrēķināšanos gan ar mani, gan arī maniem bērniem, sastapšanās vai jebkāds kontakts ar atbildētāju gan man, gan bērniem apdraud mūsu veselību un dzīvību. Atbildētājs pastiprināti lieto alkoholu un alkohola iespaidā viņa agresija nav prognozējama. Attiecīgie pagaidu aizsardzības pret vardarbību līdzekļi izvēlēti, lai nenotiktu atkārtota fiziska izrēķināšanās ar mani un bērniem, lai pasargātu sevi un bērnus no miesas bojājumu nodarīšanas, lai aizsargātu savas tiesības uz dzīvību un tiesības dzīvot drošā vidē.</w:t>
      </w:r>
    </w:p>
    <w:p w14:paraId="228183FF" w14:textId="607ABEAA" w:rsidR="009434ED" w:rsidRDefault="009434ED" w:rsidP="005B0099">
      <w:pPr>
        <w:spacing w:after="0" w:line="240" w:lineRule="auto"/>
        <w:jc w:val="both"/>
        <w:rPr>
          <w:rFonts w:ascii="Arial" w:hAnsi="Arial" w:cs="Arial"/>
          <w:sz w:val="21"/>
          <w:szCs w:val="21"/>
        </w:rPr>
      </w:pPr>
    </w:p>
    <w:p w14:paraId="5FF16F53" w14:textId="77777777" w:rsidR="005B0099" w:rsidRPr="0077290F" w:rsidRDefault="005B0099" w:rsidP="005B0099">
      <w:pPr>
        <w:spacing w:after="0" w:line="240" w:lineRule="auto"/>
        <w:jc w:val="both"/>
        <w:rPr>
          <w:rFonts w:ascii="Arial" w:hAnsi="Arial" w:cs="Arial"/>
          <w:sz w:val="21"/>
          <w:szCs w:val="21"/>
        </w:rPr>
      </w:pPr>
    </w:p>
    <w:sectPr w:rsidR="005B0099" w:rsidRPr="0077290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9B1E5" w14:textId="77777777" w:rsidR="002E5EDC" w:rsidRDefault="002E5EDC" w:rsidP="005B0099">
      <w:pPr>
        <w:spacing w:after="0" w:line="240" w:lineRule="auto"/>
      </w:pPr>
      <w:r>
        <w:separator/>
      </w:r>
    </w:p>
  </w:endnote>
  <w:endnote w:type="continuationSeparator" w:id="0">
    <w:p w14:paraId="327C1845" w14:textId="77777777" w:rsidR="002E5EDC" w:rsidRDefault="002E5EDC" w:rsidP="005B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1"/>
        <w:szCs w:val="21"/>
      </w:rPr>
      <w:id w:val="-856264013"/>
      <w:docPartObj>
        <w:docPartGallery w:val="Page Numbers (Bottom of Page)"/>
        <w:docPartUnique/>
      </w:docPartObj>
    </w:sdtPr>
    <w:sdtEndPr>
      <w:rPr>
        <w:noProof/>
      </w:rPr>
    </w:sdtEndPr>
    <w:sdtContent>
      <w:p w14:paraId="5CE0BC3D" w14:textId="51488750" w:rsidR="005B0099" w:rsidRPr="005B0099" w:rsidRDefault="005B0099">
        <w:pPr>
          <w:pStyle w:val="Kjene"/>
          <w:jc w:val="center"/>
          <w:rPr>
            <w:rFonts w:ascii="Arial" w:hAnsi="Arial" w:cs="Arial"/>
            <w:sz w:val="21"/>
            <w:szCs w:val="21"/>
          </w:rPr>
        </w:pPr>
        <w:r w:rsidRPr="005B0099">
          <w:rPr>
            <w:rFonts w:ascii="Arial" w:hAnsi="Arial" w:cs="Arial"/>
            <w:sz w:val="21"/>
            <w:szCs w:val="21"/>
          </w:rPr>
          <w:fldChar w:fldCharType="begin"/>
        </w:r>
        <w:r w:rsidRPr="005B0099">
          <w:rPr>
            <w:rFonts w:ascii="Arial" w:hAnsi="Arial" w:cs="Arial"/>
            <w:sz w:val="21"/>
            <w:szCs w:val="21"/>
          </w:rPr>
          <w:instrText xml:space="preserve"> PAGE   \* MERGEFORMAT </w:instrText>
        </w:r>
        <w:r w:rsidRPr="005B0099">
          <w:rPr>
            <w:rFonts w:ascii="Arial" w:hAnsi="Arial" w:cs="Arial"/>
            <w:sz w:val="21"/>
            <w:szCs w:val="21"/>
          </w:rPr>
          <w:fldChar w:fldCharType="separate"/>
        </w:r>
        <w:r w:rsidRPr="005B0099">
          <w:rPr>
            <w:rFonts w:ascii="Arial" w:hAnsi="Arial" w:cs="Arial"/>
            <w:noProof/>
            <w:sz w:val="21"/>
            <w:szCs w:val="21"/>
          </w:rPr>
          <w:t>2</w:t>
        </w:r>
        <w:r w:rsidRPr="005B0099">
          <w:rPr>
            <w:rFonts w:ascii="Arial" w:hAnsi="Arial" w:cs="Arial"/>
            <w:noProof/>
            <w:sz w:val="21"/>
            <w:szCs w:val="21"/>
          </w:rPr>
          <w:fldChar w:fldCharType="end"/>
        </w:r>
      </w:p>
    </w:sdtContent>
  </w:sdt>
  <w:p w14:paraId="63FEEE8D" w14:textId="77777777" w:rsidR="005B0099" w:rsidRPr="005B0099" w:rsidRDefault="005B0099">
    <w:pPr>
      <w:pStyle w:val="Kjene"/>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8268" w14:textId="77777777" w:rsidR="002E5EDC" w:rsidRDefault="002E5EDC" w:rsidP="005B0099">
      <w:pPr>
        <w:spacing w:after="0" w:line="240" w:lineRule="auto"/>
      </w:pPr>
      <w:r>
        <w:separator/>
      </w:r>
    </w:p>
  </w:footnote>
  <w:footnote w:type="continuationSeparator" w:id="0">
    <w:p w14:paraId="2E0B4162" w14:textId="77777777" w:rsidR="002E5EDC" w:rsidRDefault="002E5EDC" w:rsidP="005B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4043B"/>
    <w:multiLevelType w:val="hybridMultilevel"/>
    <w:tmpl w:val="E7601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322E4E"/>
    <w:multiLevelType w:val="hybridMultilevel"/>
    <w:tmpl w:val="2F100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C620E7"/>
    <w:multiLevelType w:val="hybridMultilevel"/>
    <w:tmpl w:val="E1F4EA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6459E9"/>
    <w:multiLevelType w:val="hybridMultilevel"/>
    <w:tmpl w:val="24C26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0154E7"/>
    <w:multiLevelType w:val="hybridMultilevel"/>
    <w:tmpl w:val="EC8C672E"/>
    <w:lvl w:ilvl="0" w:tplc="20305A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1620E09"/>
    <w:multiLevelType w:val="hybridMultilevel"/>
    <w:tmpl w:val="4C90CA02"/>
    <w:lvl w:ilvl="0" w:tplc="20305A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A9"/>
    <w:rsid w:val="000274A0"/>
    <w:rsid w:val="0016794B"/>
    <w:rsid w:val="00172A58"/>
    <w:rsid w:val="00176497"/>
    <w:rsid w:val="001A40A9"/>
    <w:rsid w:val="001F35A0"/>
    <w:rsid w:val="002B235B"/>
    <w:rsid w:val="002E5EDC"/>
    <w:rsid w:val="004A18FC"/>
    <w:rsid w:val="005B0099"/>
    <w:rsid w:val="0077290F"/>
    <w:rsid w:val="007C0399"/>
    <w:rsid w:val="007D34C4"/>
    <w:rsid w:val="009434ED"/>
    <w:rsid w:val="00A040DD"/>
    <w:rsid w:val="00C44D9B"/>
    <w:rsid w:val="00C57549"/>
    <w:rsid w:val="00C8295F"/>
    <w:rsid w:val="00CD4A41"/>
    <w:rsid w:val="00D63D93"/>
    <w:rsid w:val="00E37C57"/>
    <w:rsid w:val="00E90B5E"/>
    <w:rsid w:val="00FC45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E980"/>
  <w15:docId w15:val="{EF34B273-CEBC-48CB-8AFA-C97D060A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72A58"/>
    <w:pPr>
      <w:ind w:left="720"/>
      <w:contextualSpacing/>
    </w:pPr>
  </w:style>
  <w:style w:type="character" w:styleId="Hipersaite">
    <w:name w:val="Hyperlink"/>
    <w:basedOn w:val="Noklusjumarindkopasfonts"/>
    <w:uiPriority w:val="99"/>
    <w:unhideWhenUsed/>
    <w:rsid w:val="009434ED"/>
    <w:rPr>
      <w:color w:val="0563C1" w:themeColor="hyperlink"/>
      <w:u w:val="single"/>
    </w:rPr>
  </w:style>
  <w:style w:type="character" w:styleId="Izmantotahipersaite">
    <w:name w:val="FollowedHyperlink"/>
    <w:basedOn w:val="Noklusjumarindkopasfonts"/>
    <w:uiPriority w:val="99"/>
    <w:semiHidden/>
    <w:unhideWhenUsed/>
    <w:rsid w:val="005B0099"/>
    <w:rPr>
      <w:color w:val="954F72" w:themeColor="followedHyperlink"/>
      <w:u w:val="single"/>
    </w:rPr>
  </w:style>
  <w:style w:type="character" w:styleId="Neatrisintapieminana">
    <w:name w:val="Unresolved Mention"/>
    <w:basedOn w:val="Noklusjumarindkopasfonts"/>
    <w:uiPriority w:val="99"/>
    <w:semiHidden/>
    <w:unhideWhenUsed/>
    <w:rsid w:val="005B0099"/>
    <w:rPr>
      <w:color w:val="605E5C"/>
      <w:shd w:val="clear" w:color="auto" w:fill="E1DFDD"/>
    </w:rPr>
  </w:style>
  <w:style w:type="paragraph" w:styleId="Galvene">
    <w:name w:val="header"/>
    <w:basedOn w:val="Parasts"/>
    <w:link w:val="GalveneRakstz"/>
    <w:uiPriority w:val="99"/>
    <w:unhideWhenUsed/>
    <w:rsid w:val="005B00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0099"/>
  </w:style>
  <w:style w:type="paragraph" w:styleId="Kjene">
    <w:name w:val="footer"/>
    <w:basedOn w:val="Parasts"/>
    <w:link w:val="KjeneRakstz"/>
    <w:uiPriority w:val="99"/>
    <w:unhideWhenUsed/>
    <w:rsid w:val="005B00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897849">
      <w:bodyDiv w:val="1"/>
      <w:marLeft w:val="0"/>
      <w:marRight w:val="0"/>
      <w:marTop w:val="0"/>
      <w:marBottom w:val="0"/>
      <w:divBdr>
        <w:top w:val="none" w:sz="0" w:space="0" w:color="auto"/>
        <w:left w:val="none" w:sz="0" w:space="0" w:color="auto"/>
        <w:bottom w:val="none" w:sz="0" w:space="0" w:color="auto"/>
        <w:right w:val="none" w:sz="0" w:space="0" w:color="auto"/>
      </w:divBdr>
      <w:divsChild>
        <w:div w:id="200484836">
          <w:marLeft w:val="0"/>
          <w:marRight w:val="0"/>
          <w:marTop w:val="0"/>
          <w:marBottom w:val="0"/>
          <w:divBdr>
            <w:top w:val="none" w:sz="0" w:space="0" w:color="auto"/>
            <w:left w:val="none" w:sz="0" w:space="0" w:color="auto"/>
            <w:bottom w:val="none" w:sz="0" w:space="0" w:color="auto"/>
            <w:right w:val="none" w:sz="0" w:space="0" w:color="auto"/>
          </w:divBdr>
        </w:div>
        <w:div w:id="250892480">
          <w:marLeft w:val="0"/>
          <w:marRight w:val="0"/>
          <w:marTop w:val="0"/>
          <w:marBottom w:val="0"/>
          <w:divBdr>
            <w:top w:val="none" w:sz="0" w:space="0" w:color="auto"/>
            <w:left w:val="none" w:sz="0" w:space="0" w:color="auto"/>
            <w:bottom w:val="none" w:sz="0" w:space="0" w:color="auto"/>
            <w:right w:val="none" w:sz="0" w:space="0" w:color="auto"/>
          </w:divBdr>
        </w:div>
        <w:div w:id="339507549">
          <w:marLeft w:val="0"/>
          <w:marRight w:val="0"/>
          <w:marTop w:val="0"/>
          <w:marBottom w:val="0"/>
          <w:divBdr>
            <w:top w:val="none" w:sz="0" w:space="0" w:color="auto"/>
            <w:left w:val="none" w:sz="0" w:space="0" w:color="auto"/>
            <w:bottom w:val="none" w:sz="0" w:space="0" w:color="auto"/>
            <w:right w:val="none" w:sz="0" w:space="0" w:color="auto"/>
          </w:divBdr>
        </w:div>
        <w:div w:id="744299539">
          <w:marLeft w:val="0"/>
          <w:marRight w:val="0"/>
          <w:marTop w:val="0"/>
          <w:marBottom w:val="0"/>
          <w:divBdr>
            <w:top w:val="none" w:sz="0" w:space="0" w:color="auto"/>
            <w:left w:val="none" w:sz="0" w:space="0" w:color="auto"/>
            <w:bottom w:val="none" w:sz="0" w:space="0" w:color="auto"/>
            <w:right w:val="none" w:sz="0" w:space="0" w:color="auto"/>
          </w:divBdr>
        </w:div>
        <w:div w:id="782697801">
          <w:marLeft w:val="0"/>
          <w:marRight w:val="0"/>
          <w:marTop w:val="0"/>
          <w:marBottom w:val="0"/>
          <w:divBdr>
            <w:top w:val="none" w:sz="0" w:space="0" w:color="auto"/>
            <w:left w:val="none" w:sz="0" w:space="0" w:color="auto"/>
            <w:bottom w:val="none" w:sz="0" w:space="0" w:color="auto"/>
            <w:right w:val="none" w:sz="0" w:space="0" w:color="auto"/>
          </w:divBdr>
        </w:div>
        <w:div w:id="882520548">
          <w:marLeft w:val="0"/>
          <w:marRight w:val="0"/>
          <w:marTop w:val="0"/>
          <w:marBottom w:val="0"/>
          <w:divBdr>
            <w:top w:val="none" w:sz="0" w:space="0" w:color="auto"/>
            <w:left w:val="none" w:sz="0" w:space="0" w:color="auto"/>
            <w:bottom w:val="none" w:sz="0" w:space="0" w:color="auto"/>
            <w:right w:val="none" w:sz="0" w:space="0" w:color="auto"/>
          </w:divBdr>
        </w:div>
        <w:div w:id="1124352330">
          <w:marLeft w:val="0"/>
          <w:marRight w:val="0"/>
          <w:marTop w:val="0"/>
          <w:marBottom w:val="0"/>
          <w:divBdr>
            <w:top w:val="none" w:sz="0" w:space="0" w:color="auto"/>
            <w:left w:val="none" w:sz="0" w:space="0" w:color="auto"/>
            <w:bottom w:val="none" w:sz="0" w:space="0" w:color="auto"/>
            <w:right w:val="none" w:sz="0" w:space="0" w:color="auto"/>
          </w:divBdr>
        </w:div>
        <w:div w:id="1423604195">
          <w:marLeft w:val="0"/>
          <w:marRight w:val="0"/>
          <w:marTop w:val="0"/>
          <w:marBottom w:val="0"/>
          <w:divBdr>
            <w:top w:val="none" w:sz="0" w:space="0" w:color="auto"/>
            <w:left w:val="none" w:sz="0" w:space="0" w:color="auto"/>
            <w:bottom w:val="none" w:sz="0" w:space="0" w:color="auto"/>
            <w:right w:val="none" w:sz="0" w:space="0" w:color="auto"/>
          </w:divBdr>
        </w:div>
        <w:div w:id="169010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esas.lv/tiesas/mek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dc:creator>
  <cp:keywords/>
  <cp:lastModifiedBy>ieva</cp:lastModifiedBy>
  <cp:revision>3</cp:revision>
  <dcterms:created xsi:type="dcterms:W3CDTF">2020-01-22T10:08:00Z</dcterms:created>
  <dcterms:modified xsi:type="dcterms:W3CDTF">2020-01-24T11:47:00Z</dcterms:modified>
</cp:coreProperties>
</file>